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15076B">
      <w:pPr>
        <w:spacing w:line="240" w:lineRule="atLeast"/>
        <w:jc w:val="distribute"/>
        <w:rPr>
          <w:rFonts w:hint="eastAsia" w:ascii="黑体" w:hAnsi="黑体" w:eastAsia="黑体" w:cs="黑体"/>
          <w:sz w:val="56"/>
          <w:szCs w:val="56"/>
        </w:rPr>
      </w:pPr>
    </w:p>
    <w:p w14:paraId="57C76795">
      <w:pPr>
        <w:spacing w:line="240" w:lineRule="atLeast"/>
        <w:jc w:val="distribute"/>
        <w:rPr>
          <w:rFonts w:hint="eastAsia" w:ascii="黑体" w:hAnsi="黑体" w:eastAsia="黑体" w:cs="黑体"/>
          <w:sz w:val="72"/>
          <w:szCs w:val="72"/>
        </w:rPr>
      </w:pPr>
      <w:bookmarkStart w:id="1" w:name="_GoBack"/>
      <w:bookmarkEnd w:id="1"/>
      <w:r>
        <w:rPr>
          <w:rFonts w:hint="eastAsia" w:ascii="黑体" w:hAnsi="黑体" w:eastAsia="黑体" w:cs="黑体"/>
          <w:sz w:val="56"/>
          <w:szCs w:val="56"/>
        </w:rPr>
        <w:t>合肥工业大学研究生支教团报名</w:t>
      </w:r>
    </w:p>
    <w:p w14:paraId="17DDB61E">
      <w:pPr>
        <w:spacing w:line="240" w:lineRule="atLeast"/>
        <w:jc w:val="distribute"/>
        <w:rPr>
          <w:rFonts w:hint="eastAsia" w:ascii="黑体" w:hAnsi="黑体" w:eastAsia="黑体" w:cs="黑体"/>
          <w:sz w:val="60"/>
          <w:szCs w:val="60"/>
        </w:rPr>
      </w:pPr>
    </w:p>
    <w:p w14:paraId="2FA06176">
      <w:pPr>
        <w:spacing w:line="240" w:lineRule="atLeast"/>
        <w:jc w:val="distribute"/>
        <w:rPr>
          <w:rFonts w:hint="eastAsia" w:ascii="黑体" w:hAnsi="黑体" w:eastAsia="黑体" w:cs="黑体"/>
          <w:sz w:val="60"/>
          <w:szCs w:val="60"/>
        </w:rPr>
      </w:pPr>
      <w:r>
        <w:rPr>
          <w:rFonts w:hint="eastAsia" w:ascii="黑体" w:hAnsi="黑体" w:eastAsia="黑体" w:cs="黑体"/>
          <w:sz w:val="60"/>
          <w:szCs w:val="60"/>
        </w:rPr>
        <w:t>佐</w:t>
      </w:r>
    </w:p>
    <w:p w14:paraId="36C7A710">
      <w:pPr>
        <w:spacing w:line="240" w:lineRule="atLeast"/>
        <w:jc w:val="distribute"/>
        <w:rPr>
          <w:rFonts w:hint="eastAsia" w:ascii="黑体" w:hAnsi="黑体" w:eastAsia="黑体" w:cs="黑体"/>
          <w:sz w:val="60"/>
          <w:szCs w:val="60"/>
        </w:rPr>
      </w:pPr>
    </w:p>
    <w:p w14:paraId="2460D752">
      <w:pPr>
        <w:spacing w:line="240" w:lineRule="atLeast"/>
        <w:jc w:val="distribute"/>
        <w:rPr>
          <w:rFonts w:hint="eastAsia" w:ascii="黑体" w:hAnsi="黑体" w:eastAsia="黑体" w:cs="黑体"/>
          <w:sz w:val="60"/>
          <w:szCs w:val="60"/>
        </w:rPr>
      </w:pPr>
      <w:r>
        <w:rPr>
          <w:rFonts w:hint="eastAsia" w:ascii="黑体" w:hAnsi="黑体" w:eastAsia="黑体" w:cs="黑体"/>
          <w:sz w:val="60"/>
          <w:szCs w:val="60"/>
        </w:rPr>
        <w:t>证</w:t>
      </w:r>
    </w:p>
    <w:p w14:paraId="32313BB5">
      <w:pPr>
        <w:spacing w:line="240" w:lineRule="atLeast"/>
        <w:jc w:val="distribute"/>
        <w:rPr>
          <w:rFonts w:hint="eastAsia" w:ascii="黑体" w:hAnsi="黑体" w:eastAsia="黑体" w:cs="黑体"/>
          <w:sz w:val="60"/>
          <w:szCs w:val="60"/>
        </w:rPr>
      </w:pPr>
    </w:p>
    <w:p w14:paraId="25CC5D35">
      <w:pPr>
        <w:spacing w:line="240" w:lineRule="atLeast"/>
        <w:jc w:val="distribute"/>
        <w:rPr>
          <w:rFonts w:hint="eastAsia" w:ascii="黑体" w:hAnsi="黑体" w:eastAsia="黑体" w:cs="黑体"/>
          <w:sz w:val="60"/>
          <w:szCs w:val="60"/>
        </w:rPr>
      </w:pPr>
      <w:r>
        <w:rPr>
          <w:rFonts w:hint="eastAsia" w:ascii="黑体" w:hAnsi="黑体" w:eastAsia="黑体" w:cs="黑体"/>
          <w:sz w:val="60"/>
          <w:szCs w:val="60"/>
        </w:rPr>
        <w:t>材</w:t>
      </w:r>
    </w:p>
    <w:p w14:paraId="2C20748D">
      <w:pPr>
        <w:spacing w:line="240" w:lineRule="atLeast"/>
        <w:jc w:val="distribute"/>
        <w:rPr>
          <w:rFonts w:hint="eastAsia" w:ascii="黑体" w:hAnsi="黑体" w:eastAsia="黑体" w:cs="黑体"/>
          <w:sz w:val="60"/>
          <w:szCs w:val="60"/>
        </w:rPr>
      </w:pPr>
    </w:p>
    <w:p w14:paraId="742404D5">
      <w:pPr>
        <w:spacing w:line="240" w:lineRule="atLeast"/>
        <w:jc w:val="distribute"/>
        <w:rPr>
          <w:rFonts w:hint="eastAsia" w:ascii="黑体" w:hAnsi="黑体" w:eastAsia="黑体" w:cs="黑体"/>
          <w:sz w:val="72"/>
          <w:szCs w:val="72"/>
        </w:rPr>
      </w:pPr>
      <w:r>
        <w:rPr>
          <w:rFonts w:hint="eastAsia" w:ascii="黑体" w:hAnsi="黑体" w:eastAsia="黑体" w:cs="黑体"/>
          <w:sz w:val="60"/>
          <w:szCs w:val="60"/>
        </w:rPr>
        <w:t>料</w:t>
      </w:r>
    </w:p>
    <w:p w14:paraId="24DA67C0">
      <w:pPr>
        <w:spacing w:line="480" w:lineRule="auto"/>
        <w:jc w:val="center"/>
        <w:rPr>
          <w:rFonts w:hint="eastAsia" w:ascii="黑体" w:hAnsi="黑体" w:eastAsia="黑体" w:cs="黑体"/>
          <w:sz w:val="72"/>
          <w:szCs w:val="72"/>
        </w:rPr>
      </w:pP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29"/>
      </w:tblGrid>
      <w:tr w14:paraId="2B00A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</w:tcPr>
          <w:p w14:paraId="69CAFAB4">
            <w:pPr>
              <w:jc w:val="left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Style w:val="10"/>
                <w:rFonts w:hint="eastAsia" w:ascii="黑体" w:hAnsi="黑体" w:eastAsia="黑体" w:cs="黑体"/>
                <w:bCs/>
                <w:sz w:val="30"/>
                <w:szCs w:val="30"/>
              </w:rPr>
              <w:t>姓　　名</w:t>
            </w:r>
            <w:r>
              <w:rPr>
                <w:rFonts w:hint="eastAsia" w:ascii="黑体" w:hAnsi="黑体" w:eastAsia="黑体" w:cs="黑体"/>
                <w:sz w:val="30"/>
                <w:szCs w:val="30"/>
              </w:rPr>
              <w:t>：</w:t>
            </w:r>
          </w:p>
        </w:tc>
      </w:tr>
      <w:tr w14:paraId="1AACF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</w:tcPr>
          <w:p w14:paraId="546AA79C">
            <w:pPr>
              <w:jc w:val="left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Style w:val="10"/>
                <w:rFonts w:hint="eastAsia" w:ascii="黑体" w:hAnsi="黑体" w:eastAsia="黑体" w:cs="黑体"/>
                <w:bCs/>
                <w:sz w:val="30"/>
                <w:szCs w:val="30"/>
              </w:rPr>
              <w:t>学　　号</w:t>
            </w:r>
            <w:r>
              <w:rPr>
                <w:rFonts w:hint="eastAsia" w:ascii="黑体" w:hAnsi="黑体" w:eastAsia="黑体" w:cs="黑体"/>
                <w:sz w:val="30"/>
                <w:szCs w:val="30"/>
              </w:rPr>
              <w:t>：</w:t>
            </w:r>
          </w:p>
        </w:tc>
      </w:tr>
      <w:tr w14:paraId="7F0E3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</w:tcPr>
          <w:p w14:paraId="79885ABF">
            <w:pPr>
              <w:jc w:val="left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Style w:val="10"/>
                <w:rFonts w:hint="eastAsia" w:ascii="黑体" w:hAnsi="黑体" w:eastAsia="黑体" w:cs="黑体"/>
                <w:bCs/>
                <w:sz w:val="30"/>
                <w:szCs w:val="30"/>
              </w:rPr>
              <w:t>学　　院</w:t>
            </w:r>
            <w:r>
              <w:rPr>
                <w:rFonts w:hint="eastAsia" w:ascii="黑体" w:hAnsi="黑体" w:eastAsia="黑体" w:cs="黑体"/>
                <w:sz w:val="30"/>
                <w:szCs w:val="30"/>
              </w:rPr>
              <w:t>：</w:t>
            </w:r>
          </w:p>
        </w:tc>
      </w:tr>
      <w:tr w14:paraId="01673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</w:tcPr>
          <w:p w14:paraId="6085A065">
            <w:pPr>
              <w:jc w:val="left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Style w:val="10"/>
                <w:rFonts w:hint="eastAsia" w:ascii="黑体" w:hAnsi="黑体" w:eastAsia="黑体" w:cs="黑体"/>
                <w:bCs/>
                <w:sz w:val="30"/>
                <w:szCs w:val="30"/>
              </w:rPr>
              <w:t>专　　业</w:t>
            </w:r>
            <w:r>
              <w:rPr>
                <w:rFonts w:hint="eastAsia" w:ascii="黑体" w:hAnsi="黑体" w:eastAsia="黑体" w:cs="黑体"/>
                <w:sz w:val="30"/>
                <w:szCs w:val="30"/>
              </w:rPr>
              <w:t>：</w:t>
            </w:r>
          </w:p>
        </w:tc>
      </w:tr>
      <w:tr w14:paraId="2C22D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</w:tcPr>
          <w:p w14:paraId="6ECC3BE6">
            <w:pPr>
              <w:jc w:val="left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Style w:val="10"/>
                <w:rFonts w:hint="eastAsia" w:ascii="黑体" w:hAnsi="黑体" w:eastAsia="黑体" w:cs="黑体"/>
                <w:bCs/>
                <w:sz w:val="30"/>
                <w:szCs w:val="30"/>
              </w:rPr>
              <w:t>填表日期</w:t>
            </w:r>
            <w:r>
              <w:rPr>
                <w:rFonts w:hint="eastAsia" w:ascii="黑体" w:hAnsi="黑体" w:eastAsia="黑体" w:cs="黑体"/>
                <w:sz w:val="30"/>
                <w:szCs w:val="30"/>
              </w:rPr>
              <w:t>：</w:t>
            </w:r>
          </w:p>
        </w:tc>
      </w:tr>
    </w:tbl>
    <w:p w14:paraId="50A84D06">
      <w:pPr>
        <w:jc w:val="center"/>
        <w:rPr>
          <w:rFonts w:hint="eastAsia" w:ascii="黑体" w:hAnsi="黑体" w:eastAsia="黑体" w:cs="黑体"/>
          <w:sz w:val="44"/>
          <w:szCs w:val="44"/>
        </w:rPr>
      </w:pPr>
    </w:p>
    <w:p w14:paraId="639FB20C">
      <w:pPr>
        <w:jc w:val="center"/>
        <w:rPr>
          <w:rFonts w:hint="eastAsia" w:ascii="黑体" w:hAnsi="黑体" w:eastAsia="黑体" w:cs="黑体"/>
          <w:sz w:val="44"/>
          <w:szCs w:val="44"/>
        </w:rPr>
      </w:pPr>
    </w:p>
    <w:p w14:paraId="007E7285"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佐证材料册填写说明</w:t>
      </w:r>
    </w:p>
    <w:p w14:paraId="0DFC0AF9">
      <w:pPr>
        <w:jc w:val="center"/>
        <w:rPr>
          <w:rFonts w:hint="eastAsia" w:ascii="黑体" w:hAnsi="黑体" w:eastAsia="黑体" w:cs="黑体"/>
          <w:sz w:val="44"/>
          <w:szCs w:val="44"/>
        </w:rPr>
      </w:pPr>
    </w:p>
    <w:p w14:paraId="193D9DD8">
      <w:pPr>
        <w:spacing w:line="560" w:lineRule="exact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1、填写人确保所有填写内容真实有效，全部信息与《研究生支教团报名登记表》《报名汇总表》保持一致，若某项证书原件遗失、无法提供复印件，需单独附文字说明、公示截图或官方公示网址作为佐证。</w:t>
      </w:r>
    </w:p>
    <w:p w14:paraId="6BDD2CF6">
      <w:pPr>
        <w:spacing w:line="560" w:lineRule="exact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2、所有佐证材料参照《合肥工业大学“第二课堂成绩单”各模块认定方式》划分对应板块；无法归入各模块的荣誉、奖项、经历统一归入综合成绩板块。</w:t>
      </w:r>
    </w:p>
    <w:p w14:paraId="1F12D87C">
      <w:pPr>
        <w:spacing w:line="560" w:lineRule="exact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3、荣誉、实践、竞赛、经历、证书材料统一按国家级、省部级、校级（含校区级）排序；团队类科创、实践竞赛标注本人队内位次或担任角色（领队/队员/负责人）。</w:t>
      </w:r>
    </w:p>
    <w:p w14:paraId="3107D9B3">
      <w:pPr>
        <w:spacing w:line="560" w:lineRule="exact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4、整本材料依照目录顺序装订，目录各项条目末尾标注对应材料页码；所有在册材料均为原件清晰复印件，学生本人妥善保管原件，以备复核。</w:t>
      </w:r>
    </w:p>
    <w:p w14:paraId="15377AE7">
      <w:pPr>
        <w:spacing w:line="560" w:lineRule="exact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5、本册仅收录校级及以上层级表彰、竞赛、奖励、经历等内容，宣城校区统一评选表彰等同于校级。</w:t>
      </w:r>
    </w:p>
    <w:p w14:paraId="0C729F5A">
      <w:pPr>
        <w:spacing w:line="560" w:lineRule="exact"/>
        <w:jc w:val="left"/>
        <w:rPr>
          <w:rFonts w:hint="eastAsia" w:ascii="仿宋" w:hAnsi="仿宋" w:eastAsia="仿宋" w:cs="仿宋"/>
          <w:sz w:val="32"/>
          <w:szCs w:val="32"/>
        </w:rPr>
      </w:pPr>
    </w:p>
    <w:p w14:paraId="2457F259">
      <w:pPr>
        <w:jc w:val="center"/>
        <w:rPr>
          <w:rFonts w:hint="eastAsia" w:ascii="黑体" w:hAnsi="黑体" w:eastAsia="黑体" w:cs="黑体"/>
          <w:sz w:val="48"/>
          <w:szCs w:val="48"/>
        </w:rPr>
      </w:pPr>
    </w:p>
    <w:p w14:paraId="5CF91214">
      <w:pPr>
        <w:jc w:val="center"/>
        <w:rPr>
          <w:rFonts w:hint="eastAsia" w:ascii="黑体" w:hAnsi="黑体" w:eastAsia="黑体" w:cs="黑体"/>
          <w:sz w:val="48"/>
          <w:szCs w:val="48"/>
        </w:rPr>
      </w:pPr>
    </w:p>
    <w:p w14:paraId="5A37699F">
      <w:pPr>
        <w:rPr>
          <w:rFonts w:hint="eastAsia" w:ascii="宋体" w:hAnsi="宋体" w:eastAsia="宋体" w:cs="宋体"/>
          <w:sz w:val="24"/>
        </w:rPr>
      </w:pPr>
    </w:p>
    <w:p w14:paraId="1ADBE93B">
      <w:pPr>
        <w:jc w:val="center"/>
        <w:rPr>
          <w:rFonts w:hint="eastAsia" w:ascii="黑体" w:hAnsi="黑体" w:eastAsia="黑体" w:cs="黑体"/>
          <w:sz w:val="22"/>
          <w:szCs w:val="22"/>
        </w:rPr>
      </w:pPr>
    </w:p>
    <w:p w14:paraId="018F4891">
      <w:pPr>
        <w:rPr>
          <w:rFonts w:hint="eastAsia" w:ascii="黑体" w:hAnsi="黑体" w:eastAsia="黑体" w:cs="黑体"/>
          <w:sz w:val="22"/>
          <w:szCs w:val="22"/>
        </w:rPr>
      </w:pPr>
    </w:p>
    <w:p w14:paraId="70DF84C4">
      <w:pPr>
        <w:jc w:val="left"/>
        <w:rPr>
          <w:rFonts w:hint="eastAsia" w:ascii="黑体" w:hAnsi="黑体" w:eastAsia="黑体" w:cs="黑体"/>
          <w:color w:val="FF0000"/>
          <w:sz w:val="22"/>
          <w:szCs w:val="22"/>
        </w:rPr>
      </w:pPr>
      <w:r>
        <w:rPr>
          <w:rFonts w:hint="eastAsia" w:ascii="仿宋" w:hAnsi="仿宋" w:eastAsia="仿宋" w:cs="仿宋"/>
          <w:color w:val="FF0000"/>
          <w:sz w:val="28"/>
          <w:szCs w:val="28"/>
        </w:rPr>
        <w:t>（参照如下结构排序，手动或自动生成目录均可。若无对应层次的材料，可删去对应等级条目，例如最高奖项只到省部级，则从省部级开始编写，无相关经历可直接删除本一级目录。各模块之间使用分页符分隔，本段内容及以下括号内说明文字打印时删去）</w:t>
      </w:r>
    </w:p>
    <w:p w14:paraId="49F545D8">
      <w:pPr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黑体" w:hAnsi="黑体" w:eastAsia="黑体" w:cs="黑体"/>
          <w:sz w:val="22"/>
          <w:szCs w:val="22"/>
        </w:rPr>
        <w:t>目　录</w:t>
      </w:r>
      <w:r>
        <w:rPr>
          <w:rFonts w:hint="eastAsia" w:ascii="黑体" w:hAnsi="黑体" w:eastAsia="黑体" w:cs="黑体"/>
          <w:color w:val="FF0000"/>
          <w:sz w:val="22"/>
          <w:szCs w:val="22"/>
        </w:rPr>
        <w:t>（黑体11号）</w:t>
      </w:r>
    </w:p>
    <w:p w14:paraId="61855166">
      <w:pPr>
        <w:jc w:val="left"/>
        <w:rPr>
          <w:rFonts w:hint="eastAsia"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一、思政学习类(黑体五号)</w:t>
      </w:r>
      <w:r>
        <w:rPr>
          <w:rFonts w:hint="eastAsia" w:ascii="黑体" w:hAnsi="黑体" w:eastAsia="黑体" w:cs="黑体"/>
          <w:color w:val="FF0000"/>
          <w:szCs w:val="21"/>
        </w:rPr>
        <w:t>（征文、党团评优、青马工程结业、思政类竞赛奖项等）</w:t>
      </w:r>
    </w:p>
    <w:p w14:paraId="52909F67">
      <w:pPr>
        <w:jc w:val="left"/>
        <w:rPr>
          <w:rFonts w:hint="eastAsia"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二、科技创新类</w:t>
      </w:r>
      <w:r>
        <w:rPr>
          <w:rFonts w:hint="eastAsia" w:ascii="黑体" w:hAnsi="黑体" w:eastAsia="黑体" w:cs="黑体"/>
          <w:color w:val="FF0000"/>
          <w:szCs w:val="21"/>
        </w:rPr>
        <w:t>（科技竞赛、大创项目、发表论文、知识产权、其它创新创业活动等）</w:t>
      </w:r>
    </w:p>
    <w:p w14:paraId="11401B19">
      <w:pPr>
        <w:ind w:firstLine="210" w:firstLineChars="100"/>
        <w:jc w:val="left"/>
        <w:rPr>
          <w:rFonts w:hint="eastAsia" w:asciiTheme="minorEastAsia" w:hAnsiTheme="minorEastAsia" w:cstheme="minorEastAsia"/>
          <w:color w:val="FF0000"/>
          <w:szCs w:val="21"/>
        </w:rPr>
      </w:pPr>
      <w:r>
        <w:rPr>
          <w:rFonts w:hint="eastAsia" w:asciiTheme="minorEastAsia" w:hAnsiTheme="minorEastAsia" w:cstheme="minorEastAsia"/>
          <w:szCs w:val="21"/>
        </w:rPr>
        <w:t>（一）国家级</w:t>
      </w:r>
      <w:r>
        <w:rPr>
          <w:rFonts w:hint="eastAsia" w:asciiTheme="minorEastAsia" w:hAnsiTheme="minorEastAsia" w:cstheme="minorEastAsia"/>
          <w:color w:val="FF0000"/>
          <w:szCs w:val="21"/>
        </w:rPr>
        <w:t>（宋体五号）</w:t>
      </w:r>
    </w:p>
    <w:p w14:paraId="635C380A">
      <w:pPr>
        <w:ind w:firstLine="840" w:firstLineChars="400"/>
        <w:jc w:val="left"/>
        <w:rPr>
          <w:rFonts w:hint="eastAsia" w:ascii="仿宋" w:hAnsi="仿宋" w:eastAsia="仿宋" w:cs="仿宋"/>
          <w:color w:val="FF0000"/>
          <w:szCs w:val="21"/>
        </w:rPr>
      </w:pPr>
      <w:r>
        <w:rPr>
          <w:rFonts w:hint="eastAsia" w:ascii="仿宋" w:hAnsi="仿宋" w:eastAsia="仿宋" w:cs="仿宋"/>
          <w:szCs w:val="21"/>
        </w:rPr>
        <w:t>1.2025年大学生创新创业大赛总决赛金奖（负责人）..............1</w:t>
      </w:r>
      <w:r>
        <w:rPr>
          <w:rFonts w:hint="eastAsia" w:ascii="仿宋" w:hAnsi="仿宋" w:eastAsia="仿宋" w:cs="仿宋"/>
          <w:color w:val="FF0000"/>
          <w:szCs w:val="21"/>
        </w:rPr>
        <w:t>（仿宋五号）</w:t>
      </w:r>
    </w:p>
    <w:p w14:paraId="63DECD0B">
      <w:pPr>
        <w:ind w:left="210" w:leftChars="100"/>
        <w:jc w:val="left"/>
        <w:rPr>
          <w:rFonts w:hint="eastAsia"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Cs w:val="21"/>
        </w:rPr>
        <w:t>（二）省部级</w:t>
      </w:r>
      <w:r>
        <w:rPr>
          <w:rFonts w:hint="eastAsia" w:asciiTheme="minorEastAsia" w:hAnsiTheme="minorEastAsia" w:cstheme="minorEastAsia"/>
          <w:szCs w:val="21"/>
        </w:rPr>
        <w:br w:type="textWrapping"/>
      </w:r>
      <w:r>
        <w:rPr>
          <w:rFonts w:hint="eastAsia" w:asciiTheme="minorEastAsia" w:hAnsiTheme="minorEastAsia" w:cstheme="minorEastAsia"/>
          <w:szCs w:val="21"/>
        </w:rPr>
        <w:t>（三）校级</w:t>
      </w:r>
    </w:p>
    <w:p w14:paraId="756D1109">
      <w:pPr>
        <w:jc w:val="left"/>
        <w:rPr>
          <w:rFonts w:hint="eastAsia" w:ascii="黑体" w:hAnsi="黑体" w:eastAsia="黑体" w:cs="黑体"/>
          <w:color w:val="FF0000"/>
          <w:szCs w:val="21"/>
        </w:rPr>
      </w:pPr>
      <w:r>
        <w:rPr>
          <w:rFonts w:hint="eastAsia" w:ascii="黑体" w:hAnsi="黑体" w:eastAsia="黑体" w:cs="黑体"/>
          <w:szCs w:val="21"/>
        </w:rPr>
        <w:t>三、创业活动类</w:t>
      </w:r>
      <w:r>
        <w:rPr>
          <w:rFonts w:hint="eastAsia" w:ascii="黑体" w:hAnsi="黑体" w:eastAsia="黑体" w:cs="黑体"/>
          <w:color w:val="FF0000"/>
          <w:szCs w:val="21"/>
        </w:rPr>
        <w:t>（创业活动竞赛、入驻孵化中心、注册公司等）</w:t>
      </w:r>
    </w:p>
    <w:p w14:paraId="743371A4">
      <w:pPr>
        <w:jc w:val="left"/>
        <w:rPr>
          <w:rFonts w:hint="eastAsia" w:ascii="黑体" w:hAnsi="黑体" w:eastAsia="黑体" w:cs="黑体"/>
          <w:color w:val="FF0000"/>
          <w:szCs w:val="21"/>
        </w:rPr>
      </w:pPr>
      <w:r>
        <w:rPr>
          <w:rFonts w:hint="eastAsia" w:ascii="黑体" w:hAnsi="黑体" w:eastAsia="黑体" w:cs="黑体"/>
          <w:szCs w:val="21"/>
        </w:rPr>
        <w:t>四、体育健身类</w:t>
      </w:r>
      <w:r>
        <w:rPr>
          <w:rFonts w:hint="eastAsia" w:ascii="黑体" w:hAnsi="黑体" w:eastAsia="黑体" w:cs="黑体"/>
          <w:color w:val="FF0000"/>
          <w:szCs w:val="21"/>
        </w:rPr>
        <w:t>（奖项、重大参赛经历等）</w:t>
      </w:r>
    </w:p>
    <w:p w14:paraId="749B85A7">
      <w:pPr>
        <w:jc w:val="left"/>
        <w:rPr>
          <w:rFonts w:hint="eastAsia" w:ascii="黑体" w:hAnsi="黑体" w:eastAsia="黑体" w:cs="黑体"/>
          <w:color w:val="FF0000"/>
          <w:szCs w:val="21"/>
        </w:rPr>
      </w:pPr>
      <w:r>
        <w:rPr>
          <w:rFonts w:hint="eastAsia" w:ascii="黑体" w:hAnsi="黑体" w:eastAsia="黑体" w:cs="黑体"/>
          <w:szCs w:val="21"/>
        </w:rPr>
        <w:t>五、公益服务类</w:t>
      </w:r>
      <w:r>
        <w:rPr>
          <w:rFonts w:hint="eastAsia" w:ascii="黑体" w:hAnsi="黑体" w:eastAsia="黑体" w:cs="黑体"/>
          <w:color w:val="FF0000"/>
          <w:szCs w:val="21"/>
        </w:rPr>
        <w:t>（各级志愿服务经历、受到的表彰等）</w:t>
      </w:r>
    </w:p>
    <w:p w14:paraId="0D635939">
      <w:pPr>
        <w:ind w:firstLine="210" w:firstLineChars="100"/>
        <w:jc w:val="left"/>
        <w:rPr>
          <w:rFonts w:hint="eastAsia"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Cs w:val="21"/>
        </w:rPr>
        <w:t>（一）国家级</w:t>
      </w:r>
    </w:p>
    <w:p w14:paraId="3762956E">
      <w:pPr>
        <w:ind w:left="210" w:leftChars="100"/>
        <w:jc w:val="left"/>
        <w:rPr>
          <w:rFonts w:hint="eastAsia"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Cs w:val="21"/>
        </w:rPr>
        <w:t>（二）省部级</w:t>
      </w:r>
      <w:r>
        <w:rPr>
          <w:rFonts w:hint="eastAsia" w:asciiTheme="minorEastAsia" w:hAnsiTheme="minorEastAsia" w:cstheme="minorEastAsia"/>
          <w:szCs w:val="21"/>
        </w:rPr>
        <w:br w:type="textWrapping"/>
      </w:r>
      <w:r>
        <w:rPr>
          <w:rFonts w:hint="eastAsia" w:asciiTheme="minorEastAsia" w:hAnsiTheme="minorEastAsia" w:cstheme="minorEastAsia"/>
          <w:szCs w:val="21"/>
        </w:rPr>
        <w:t>（三）校级</w:t>
      </w:r>
    </w:p>
    <w:p w14:paraId="5C0B7FDD">
      <w:pPr>
        <w:ind w:left="210" w:leftChars="100"/>
        <w:jc w:val="left"/>
        <w:rPr>
          <w:rFonts w:hint="eastAsia"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Cs w:val="21"/>
        </w:rPr>
        <w:t>（四）志愿服务记录一览表</w:t>
      </w:r>
    </w:p>
    <w:p w14:paraId="4035387F">
      <w:pPr>
        <w:jc w:val="left"/>
        <w:rPr>
          <w:rFonts w:hint="eastAsia" w:ascii="黑体" w:hAnsi="黑体" w:eastAsia="黑体" w:cs="黑体"/>
          <w:color w:val="FF0000"/>
          <w:szCs w:val="21"/>
        </w:rPr>
      </w:pPr>
      <w:r>
        <w:rPr>
          <w:rFonts w:hint="eastAsia" w:ascii="黑体" w:hAnsi="黑体" w:eastAsia="黑体" w:cs="黑体"/>
          <w:szCs w:val="21"/>
        </w:rPr>
        <w:t>六、社会实践类</w:t>
      </w:r>
      <w:r>
        <w:rPr>
          <w:rFonts w:hint="eastAsia" w:ascii="黑体" w:hAnsi="黑体" w:eastAsia="黑体" w:cs="黑体"/>
          <w:color w:val="FF0000"/>
          <w:szCs w:val="21"/>
        </w:rPr>
        <w:t>（各级社会实践立项、成果表彰）</w:t>
      </w:r>
    </w:p>
    <w:p w14:paraId="54C5399A">
      <w:pPr>
        <w:ind w:firstLine="210" w:firstLineChars="100"/>
        <w:jc w:val="left"/>
        <w:rPr>
          <w:rFonts w:hint="eastAsia"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Cs w:val="21"/>
        </w:rPr>
        <w:t>（一）国家级</w:t>
      </w:r>
    </w:p>
    <w:p w14:paraId="2D3F9E24">
      <w:pPr>
        <w:ind w:left="210" w:leftChars="100"/>
        <w:jc w:val="left"/>
        <w:rPr>
          <w:rFonts w:hint="eastAsia"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Cs w:val="21"/>
        </w:rPr>
        <w:t>（二）省部级</w:t>
      </w:r>
      <w:r>
        <w:rPr>
          <w:rFonts w:hint="eastAsia" w:asciiTheme="minorEastAsia" w:hAnsiTheme="minorEastAsia" w:cstheme="minorEastAsia"/>
          <w:szCs w:val="21"/>
        </w:rPr>
        <w:br w:type="textWrapping"/>
      </w:r>
      <w:r>
        <w:rPr>
          <w:rFonts w:hint="eastAsia" w:asciiTheme="minorEastAsia" w:hAnsiTheme="minorEastAsia" w:cstheme="minorEastAsia"/>
          <w:szCs w:val="21"/>
        </w:rPr>
        <w:t>（三）校级</w:t>
      </w:r>
    </w:p>
    <w:p w14:paraId="7CA292B5">
      <w:pPr>
        <w:ind w:left="210" w:leftChars="100"/>
        <w:jc w:val="left"/>
        <w:rPr>
          <w:rFonts w:hint="eastAsia" w:ascii="黑体" w:hAnsi="黑体" w:eastAsia="黑体" w:cs="黑体"/>
          <w:szCs w:val="21"/>
        </w:rPr>
      </w:pPr>
      <w:r>
        <w:rPr>
          <w:rFonts w:hint="eastAsia" w:asciiTheme="minorEastAsia" w:hAnsiTheme="minorEastAsia" w:cstheme="minorEastAsia"/>
          <w:szCs w:val="21"/>
        </w:rPr>
        <w:t>（四）社会实践经历一览表</w:t>
      </w:r>
    </w:p>
    <w:p w14:paraId="03E31C79">
      <w:pPr>
        <w:jc w:val="left"/>
        <w:rPr>
          <w:rFonts w:hint="eastAsia" w:ascii="黑体" w:hAnsi="黑体" w:eastAsia="黑体" w:cs="黑体"/>
          <w:color w:val="FF0000"/>
          <w:szCs w:val="21"/>
        </w:rPr>
      </w:pPr>
      <w:r>
        <w:rPr>
          <w:rFonts w:hint="eastAsia" w:ascii="黑体" w:hAnsi="黑体" w:eastAsia="黑体" w:cs="黑体"/>
          <w:szCs w:val="21"/>
        </w:rPr>
        <w:t>七、文艺活动类</w:t>
      </w:r>
      <w:r>
        <w:rPr>
          <w:rFonts w:hint="eastAsia" w:ascii="黑体" w:hAnsi="黑体" w:eastAsia="黑体" w:cs="黑体"/>
          <w:color w:val="FF0000"/>
          <w:szCs w:val="21"/>
        </w:rPr>
        <w:t>（奖项、重大参赛经历等）</w:t>
      </w:r>
    </w:p>
    <w:p w14:paraId="3AC80508">
      <w:pPr>
        <w:jc w:val="left"/>
        <w:rPr>
          <w:rFonts w:hint="eastAsia" w:ascii="黑体" w:hAnsi="黑体" w:eastAsia="黑体" w:cs="黑体"/>
          <w:color w:val="FF0000"/>
          <w:szCs w:val="21"/>
        </w:rPr>
      </w:pPr>
      <w:r>
        <w:rPr>
          <w:rFonts w:hint="eastAsia" w:ascii="黑体" w:hAnsi="黑体" w:eastAsia="黑体" w:cs="黑体"/>
          <w:szCs w:val="21"/>
        </w:rPr>
        <w:t>八、社团活动类</w:t>
      </w:r>
      <w:r>
        <w:rPr>
          <w:rFonts w:hint="eastAsia" w:ascii="黑体" w:hAnsi="黑体" w:eastAsia="黑体" w:cs="黑体"/>
          <w:color w:val="FF0000"/>
          <w:szCs w:val="21"/>
        </w:rPr>
        <w:t>（大型活动组织负责经历、带领社团/班级获得荣誉）</w:t>
      </w:r>
    </w:p>
    <w:p w14:paraId="2675CACA">
      <w:pPr>
        <w:jc w:val="left"/>
        <w:rPr>
          <w:rFonts w:hint="eastAsia"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九、技能项目类</w:t>
      </w:r>
    </w:p>
    <w:p w14:paraId="0FF17AC8">
      <w:pPr>
        <w:ind w:firstLine="210" w:firstLineChars="100"/>
        <w:jc w:val="left"/>
        <w:rPr>
          <w:rFonts w:hint="eastAsia" w:ascii="黑体" w:hAnsi="黑体" w:eastAsia="黑体" w:cs="黑体"/>
          <w:szCs w:val="21"/>
        </w:rPr>
      </w:pPr>
      <w:r>
        <w:rPr>
          <w:rFonts w:hint="eastAsia" w:asciiTheme="minorEastAsia" w:hAnsiTheme="minorEastAsia" w:cstheme="minorEastAsia"/>
          <w:szCs w:val="21"/>
        </w:rPr>
        <w:t>（一）国家教师资格证书</w:t>
      </w:r>
    </w:p>
    <w:p w14:paraId="3E000480">
      <w:pPr>
        <w:jc w:val="left"/>
        <w:rPr>
          <w:rFonts w:hint="eastAsia" w:ascii="黑体" w:hAnsi="黑体" w:eastAsia="黑体" w:cs="黑体"/>
          <w:color w:val="FF0000"/>
          <w:szCs w:val="21"/>
        </w:rPr>
      </w:pPr>
      <w:r>
        <w:rPr>
          <w:rFonts w:hint="eastAsia" w:ascii="黑体" w:hAnsi="黑体" w:eastAsia="黑体" w:cs="黑体"/>
          <w:szCs w:val="21"/>
        </w:rPr>
        <w:t>十、学生干部经历</w:t>
      </w:r>
      <w:r>
        <w:rPr>
          <w:rFonts w:hint="eastAsia" w:ascii="黑体" w:hAnsi="黑体" w:eastAsia="黑体" w:cs="黑体"/>
          <w:color w:val="FF0000"/>
          <w:szCs w:val="21"/>
        </w:rPr>
        <w:t>（聘书、证明材料、表彰等）</w:t>
      </w:r>
    </w:p>
    <w:p w14:paraId="21B98508">
      <w:pPr>
        <w:jc w:val="left"/>
        <w:rPr>
          <w:rFonts w:hint="eastAsia"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十一、综合成绩类</w:t>
      </w:r>
    </w:p>
    <w:p w14:paraId="65315846">
      <w:pPr>
        <w:ind w:firstLine="210" w:firstLineChars="100"/>
        <w:jc w:val="left"/>
        <w:rPr>
          <w:rFonts w:hint="eastAsia"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Cs w:val="21"/>
        </w:rPr>
        <w:t>（一）学业成绩单</w:t>
      </w:r>
    </w:p>
    <w:p w14:paraId="31146380">
      <w:pPr>
        <w:ind w:left="210" w:leftChars="100"/>
        <w:jc w:val="left"/>
        <w:rPr>
          <w:rFonts w:hint="eastAsia"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Cs w:val="21"/>
        </w:rPr>
        <w:t>（二）第二课堂成绩单</w:t>
      </w:r>
      <w:r>
        <w:rPr>
          <w:rFonts w:hint="eastAsia" w:asciiTheme="minorEastAsia" w:hAnsiTheme="minorEastAsia" w:cstheme="minorEastAsia"/>
          <w:szCs w:val="21"/>
        </w:rPr>
        <w:br w:type="textWrapping"/>
      </w:r>
      <w:r>
        <w:rPr>
          <w:rFonts w:hint="eastAsia" w:asciiTheme="minorEastAsia" w:hAnsiTheme="minorEastAsia" w:cstheme="minorEastAsia"/>
          <w:szCs w:val="21"/>
        </w:rPr>
        <w:t>（三）语言成绩</w:t>
      </w:r>
    </w:p>
    <w:p w14:paraId="7639F8D1">
      <w:pPr>
        <w:ind w:left="210" w:leftChars="100"/>
        <w:jc w:val="left"/>
        <w:rPr>
          <w:rFonts w:hint="eastAsia" w:ascii="黑体" w:hAnsi="黑体" w:eastAsia="黑体" w:cs="黑体"/>
          <w:szCs w:val="21"/>
        </w:rPr>
      </w:pPr>
      <w:r>
        <w:rPr>
          <w:rFonts w:hint="eastAsia" w:asciiTheme="minorEastAsia" w:hAnsiTheme="minorEastAsia" w:cstheme="minorEastAsia"/>
          <w:szCs w:val="21"/>
        </w:rPr>
        <w:t>（四）其他荣誉表彰</w:t>
      </w:r>
      <w:r>
        <w:rPr>
          <w:rFonts w:hint="eastAsia" w:ascii="黑体" w:hAnsi="黑体" w:eastAsia="黑体" w:cs="黑体"/>
          <w:color w:val="FF0000"/>
          <w:szCs w:val="21"/>
        </w:rPr>
        <w:t>（奖学金、其他个人荣誉等）</w:t>
      </w:r>
    </w:p>
    <w:p w14:paraId="290B6988">
      <w:pPr>
        <w:rPr>
          <w:rFonts w:hint="eastAsia" w:ascii="黑体" w:hAnsi="黑体" w:eastAsia="黑体" w:cs="黑体"/>
          <w:sz w:val="44"/>
          <w:szCs w:val="44"/>
        </w:rPr>
      </w:pPr>
    </w:p>
    <w:p w14:paraId="35DC46C5">
      <w:pPr>
        <w:jc w:val="center"/>
        <w:rPr>
          <w:rFonts w:hint="eastAsia" w:ascii="仿宋" w:hAnsi="仿宋" w:eastAsia="仿宋" w:cs="仿宋"/>
          <w:sz w:val="28"/>
          <w:szCs w:val="28"/>
        </w:rPr>
      </w:pPr>
    </w:p>
    <w:p w14:paraId="5E93CE87">
      <w:pPr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6766FE83">
      <w:pPr>
        <w:jc w:val="center"/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</w:pPr>
    </w:p>
    <w:p w14:paraId="753ECFE3">
      <w:pPr>
        <w:jc w:val="center"/>
        <w:rPr>
          <w:rFonts w:hint="eastAsia" w:ascii="仿宋" w:hAnsi="仿宋" w:eastAsia="仿宋" w:cs="仿宋"/>
          <w:color w:val="FF000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  <w:t>正文示例（以下内容打印时删去）</w:t>
      </w:r>
    </w:p>
    <w:p w14:paraId="05BA31AD">
      <w:pPr>
        <w:jc w:val="left"/>
        <w:outlineLvl w:val="0"/>
        <w:rPr>
          <w:rFonts w:hint="eastAsia" w:ascii="黑体" w:hAnsi="黑体" w:eastAsia="黑体" w:cs="黑体"/>
          <w:color w:val="FF0000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二、科技创新类</w:t>
      </w:r>
      <w:r>
        <w:rPr>
          <w:rFonts w:hint="eastAsia" w:ascii="黑体" w:hAnsi="黑体" w:eastAsia="黑体" w:cs="黑体"/>
          <w:color w:val="FF0000"/>
          <w:sz w:val="32"/>
          <w:szCs w:val="32"/>
        </w:rPr>
        <w:t>（黑体三号）</w:t>
      </w:r>
    </w:p>
    <w:p w14:paraId="53107737">
      <w:pPr>
        <w:ind w:firstLine="320" w:firstLineChars="100"/>
        <w:jc w:val="left"/>
        <w:rPr>
          <w:rFonts w:hint="eastAsia" w:ascii="楷体" w:hAnsi="楷体" w:eastAsia="楷体" w:cs="楷体"/>
          <w:color w:val="FF0000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（一）国家级</w:t>
      </w:r>
      <w:r>
        <w:rPr>
          <w:rFonts w:hint="eastAsia" w:ascii="楷体" w:hAnsi="楷体" w:eastAsia="楷体" w:cs="楷体"/>
          <w:color w:val="FF0000"/>
          <w:sz w:val="32"/>
          <w:szCs w:val="32"/>
        </w:rPr>
        <w:t>（楷体三号）</w:t>
      </w:r>
    </w:p>
    <w:p w14:paraId="39BA49C1">
      <w:pPr>
        <w:jc w:val="left"/>
        <w:rPr>
          <w:rFonts w:hint="eastAsia" w:ascii="仿宋" w:hAnsi="仿宋" w:eastAsia="仿宋" w:cs="仿宋"/>
          <w:color w:val="FF0000"/>
          <w:sz w:val="24"/>
        </w:rPr>
      </w:pPr>
      <w:r>
        <w:rPr>
          <w:rFonts w:hint="eastAsia" w:ascii="仿宋" w:hAnsi="仿宋" w:eastAsia="仿宋" w:cs="仿宋"/>
          <w:sz w:val="24"/>
        </w:rPr>
        <w:t>1.XXXX年大学生创新创业大赛总决赛金奖（负责人）</w:t>
      </w:r>
      <w:r>
        <w:rPr>
          <w:rFonts w:hint="eastAsia" w:ascii="仿宋" w:hAnsi="仿宋" w:eastAsia="仿宋" w:cs="仿宋"/>
          <w:color w:val="FF0000"/>
          <w:sz w:val="24"/>
        </w:rPr>
        <w:t>（仿宋小四）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96"/>
      </w:tblGrid>
      <w:tr w14:paraId="7DAA9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7" w:hRule="atLeast"/>
          <w:jc w:val="center"/>
        </w:trPr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</w:tcPr>
          <w:p w14:paraId="3AAC439C">
            <w:pPr>
              <w:jc w:val="center"/>
              <w:rPr>
                <w:rFonts w:hint="eastAsia" w:ascii="仿宋" w:hAnsi="仿宋" w:eastAsia="仿宋" w:cs="仿宋"/>
                <w:sz w:val="52"/>
                <w:szCs w:val="60"/>
              </w:rPr>
            </w:pPr>
            <w:r>
              <w:rPr>
                <w:rFonts w:hint="eastAsia" w:eastAsia="宋体"/>
              </w:rPr>
              <w:drawing>
                <wp:inline distT="0" distB="0" distL="114300" distR="114300">
                  <wp:extent cx="5190490" cy="7045960"/>
                  <wp:effectExtent l="0" t="0" r="3810" b="2540"/>
                  <wp:docPr id="8" name="图片 2" descr="7b0a202020202266696c746572223a202230220a7d0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2" descr="7b0a202020202266696c746572223a202230220a7d0a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0490" cy="7045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389012C">
      <w:pPr>
        <w:rPr>
          <w:rFonts w:hint="eastAsia" w:ascii="仿宋" w:hAnsi="仿宋" w:eastAsia="仿宋" w:cs="仿宋"/>
          <w:color w:val="FF0000"/>
          <w:sz w:val="28"/>
          <w:szCs w:val="28"/>
        </w:rPr>
      </w:pPr>
      <w:r>
        <w:rPr>
          <w:rFonts w:hint="eastAsia" w:ascii="仿宋" w:hAnsi="仿宋" w:eastAsia="仿宋" w:cs="仿宋"/>
          <w:color w:val="FF0000"/>
          <w:sz w:val="28"/>
          <w:szCs w:val="28"/>
        </w:rPr>
        <w:t>图片插入至表格，表格隐藏边框，调整图片大小，确保打印后清晰</w:t>
      </w:r>
    </w:p>
    <w:p w14:paraId="09FE9E93">
      <w:pPr>
        <w:jc w:val="left"/>
        <w:outlineLvl w:val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五、公益服务类</w:t>
      </w:r>
    </w:p>
    <w:p w14:paraId="0816199D">
      <w:pPr>
        <w:ind w:firstLine="320" w:firstLineChars="100"/>
        <w:jc w:val="left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（四）志愿服务记录一览表</w:t>
      </w:r>
    </w:p>
    <w:tbl>
      <w:tblPr>
        <w:tblStyle w:val="7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1"/>
        <w:gridCol w:w="1916"/>
        <w:gridCol w:w="1203"/>
        <w:gridCol w:w="1202"/>
        <w:gridCol w:w="2267"/>
      </w:tblGrid>
      <w:tr w14:paraId="2EBB3F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E155F4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项目名称</w:t>
            </w:r>
          </w:p>
        </w:tc>
        <w:tc>
          <w:tcPr>
            <w:tcW w:w="11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AB5B24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录入时间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D44454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地点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4E1299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时长</w:t>
            </w:r>
          </w:p>
        </w:tc>
        <w:tc>
          <w:tcPr>
            <w:tcW w:w="1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2C4762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内容</w:t>
            </w:r>
          </w:p>
        </w:tc>
      </w:tr>
      <w:tr w14:paraId="4B7EAB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  <w:jc w:val="center"/>
        </w:trPr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75C952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合肥工业大学XXXX-XXXX学年校内公益服务固定岗位</w:t>
            </w:r>
          </w:p>
        </w:tc>
        <w:tc>
          <w:tcPr>
            <w:tcW w:w="11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B9378A"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XXXX年X月X日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94806C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xx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0FA087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x小时</w:t>
            </w:r>
          </w:p>
        </w:tc>
        <w:tc>
          <w:tcPr>
            <w:tcW w:w="1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8E2718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值班、完成老师交办的工作</w:t>
            </w:r>
          </w:p>
        </w:tc>
      </w:tr>
      <w:tr w14:paraId="10EE62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  <w:jc w:val="center"/>
        </w:trPr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88D070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xxx</w:t>
            </w:r>
          </w:p>
        </w:tc>
        <w:tc>
          <w:tcPr>
            <w:tcW w:w="11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B12EB4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xxx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599D50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xxx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F4CB85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xxx</w:t>
            </w:r>
          </w:p>
        </w:tc>
        <w:tc>
          <w:tcPr>
            <w:tcW w:w="1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3095C5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xxx</w:t>
            </w:r>
          </w:p>
        </w:tc>
      </w:tr>
      <w:tr w14:paraId="73E11A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296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379BB4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Style w:val="16"/>
                <w:rFonts w:hint="default" w:hAnsi="Segoe UI"/>
                <w:b/>
                <w:bCs/>
                <w:lang w:bidi="ar"/>
              </w:rPr>
              <w:t>总计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5D0AB5">
            <w:pPr>
              <w:widowControl/>
              <w:jc w:val="center"/>
              <w:textAlignment w:val="center"/>
              <w:rPr>
                <w:rFonts w:ascii="Segoe UI" w:hAnsi="Segoe UI" w:eastAsia="Segoe UI" w:cs="Segoe UI"/>
                <w:b/>
                <w:bCs/>
                <w:color w:val="000000"/>
                <w:sz w:val="24"/>
              </w:rPr>
            </w:pPr>
            <w:r>
              <w:rPr>
                <w:rStyle w:val="16"/>
                <w:rFonts w:hAnsi="Segoe UI"/>
                <w:b/>
                <w:bCs/>
                <w:sz w:val="21"/>
                <w:szCs w:val="21"/>
                <w:lang w:bidi="ar"/>
              </w:rPr>
              <w:t>x</w:t>
            </w:r>
            <w:r>
              <w:rPr>
                <w:rStyle w:val="16"/>
                <w:rFonts w:hint="default" w:hAnsi="Segoe UI"/>
                <w:b/>
                <w:bCs/>
                <w:sz w:val="21"/>
                <w:szCs w:val="21"/>
                <w:lang w:bidi="ar"/>
              </w:rPr>
              <w:t>小时</w:t>
            </w:r>
          </w:p>
        </w:tc>
        <w:tc>
          <w:tcPr>
            <w:tcW w:w="1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706BB8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4"/>
              </w:rPr>
            </w:pPr>
          </w:p>
        </w:tc>
      </w:tr>
    </w:tbl>
    <w:p w14:paraId="1DC39F16">
      <w:pPr>
        <w:jc w:val="left"/>
        <w:outlineLvl w:val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六、社会实践类</w:t>
      </w:r>
    </w:p>
    <w:p w14:paraId="74BADF8A">
      <w:pPr>
        <w:ind w:firstLine="320" w:firstLineChars="100"/>
        <w:jc w:val="left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（四）社会实践情况一览表</w:t>
      </w:r>
    </w:p>
    <w:tbl>
      <w:tblPr>
        <w:tblStyle w:val="7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6"/>
        <w:gridCol w:w="992"/>
        <w:gridCol w:w="3316"/>
        <w:gridCol w:w="1493"/>
        <w:gridCol w:w="1092"/>
      </w:tblGrid>
      <w:tr w14:paraId="6DAE24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1E951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项目名称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4A52D1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时间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58165B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地点</w:t>
            </w:r>
          </w:p>
        </w:tc>
        <w:tc>
          <w:tcPr>
            <w:tcW w:w="8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5E99C5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内容</w:t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3DE604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 w14:paraId="548F76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B2CFAC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“扬帆计划”政务实习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D5DA85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XXXX年XX月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2CDC68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XXXXXXXX</w:t>
            </w:r>
          </w:p>
        </w:tc>
        <w:tc>
          <w:tcPr>
            <w:tcW w:w="8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10758D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协助办公室工作、文书处理、活动筹备（个人返家乡）</w:t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7A5EB1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</w:p>
        </w:tc>
      </w:tr>
      <w:tr w14:paraId="03448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B5A04C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暑期“三下乡”社会实践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D3586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XXXX年XX月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F43F1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XXXXXXXX</w:t>
            </w:r>
          </w:p>
        </w:tc>
        <w:tc>
          <w:tcPr>
            <w:tcW w:w="8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261C7F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“xxxxx”暑期社会实践（队员）</w:t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1FE943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校级优秀实践调研报告表彰</w:t>
            </w:r>
          </w:p>
        </w:tc>
      </w:tr>
    </w:tbl>
    <w:p w14:paraId="761069BC">
      <w:pPr>
        <w:jc w:val="center"/>
        <w:rPr>
          <w:rFonts w:hint="eastAsia" w:ascii="宋体" w:hAnsi="宋体" w:eastAsia="宋体" w:cs="宋体"/>
          <w:sz w:val="24"/>
        </w:rPr>
      </w:pPr>
    </w:p>
    <w:p w14:paraId="6EB54E21">
      <w:pPr>
        <w:jc w:val="center"/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  <w:t>证书缺失说明模板</w:t>
      </w:r>
    </w:p>
    <w:p w14:paraId="3C832A12">
      <w:pPr>
        <w:jc w:val="left"/>
        <w:outlineLvl w:val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二、科技创新类</w:t>
      </w:r>
    </w:p>
    <w:p w14:paraId="0EF1C58A">
      <w:pPr>
        <w:ind w:firstLine="320" w:firstLineChars="100"/>
        <w:jc w:val="left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（一）国家级</w:t>
      </w:r>
    </w:p>
    <w:p w14:paraId="6C34002B">
      <w:pPr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1.2025年大学生创新创业大赛总决赛金奖（负责人）（证书缺失）</w:t>
      </w:r>
    </w:p>
    <w:tbl>
      <w:tblPr>
        <w:tblStyle w:val="7"/>
        <w:tblW w:w="4998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90"/>
        <w:gridCol w:w="1512"/>
        <w:gridCol w:w="2906"/>
        <w:gridCol w:w="2155"/>
      </w:tblGrid>
      <w:tr w14:paraId="653FBDB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1116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F764F0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</w:pPr>
            <w:bookmarkStart w:id="0" w:name="_Toc7235"/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奖项名称</w:t>
            </w:r>
          </w:p>
        </w:tc>
        <w:tc>
          <w:tcPr>
            <w:tcW w:w="893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E813A5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缺失原因</w:t>
            </w:r>
          </w:p>
        </w:tc>
        <w:tc>
          <w:tcPr>
            <w:tcW w:w="1716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466D38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公示网址/截图粘贴区</w:t>
            </w:r>
          </w:p>
        </w:tc>
        <w:tc>
          <w:tcPr>
            <w:tcW w:w="1273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D8D3BD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基层团委签/章</w:t>
            </w:r>
          </w:p>
        </w:tc>
      </w:tr>
      <w:tr w14:paraId="6D86B4B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16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5D2CC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sz w:val="24"/>
              </w:rPr>
              <w:t>XXXX年大学生创新创业大赛总决赛金奖</w:t>
            </w:r>
          </w:p>
        </w:tc>
        <w:tc>
          <w:tcPr>
            <w:tcW w:w="893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8CBE30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奖项已公示，证书未下发</w:t>
            </w:r>
          </w:p>
        </w:tc>
        <w:tc>
          <w:tcPr>
            <w:tcW w:w="1716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693218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73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B3A9D3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</w:tr>
    </w:tbl>
    <w:p w14:paraId="63D042CC">
      <w:pPr>
        <w:jc w:val="center"/>
        <w:rPr>
          <w:rFonts w:hint="eastAsia" w:ascii="黑体" w:hAnsi="黑体" w:eastAsia="黑体" w:cs="黑体"/>
          <w:b/>
          <w:bCs/>
          <w:color w:val="FF0000"/>
          <w:sz w:val="44"/>
          <w:szCs w:val="44"/>
        </w:rPr>
      </w:pPr>
    </w:p>
    <w:p w14:paraId="479F766F">
      <w:pPr>
        <w:jc w:val="center"/>
        <w:rPr>
          <w:rFonts w:hint="eastAsia" w:ascii="黑体" w:hAnsi="黑体" w:eastAsia="黑体" w:cs="黑体"/>
          <w:b/>
          <w:bCs/>
          <w:color w:val="FF0000"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color w:val="FF0000"/>
          <w:sz w:val="44"/>
          <w:szCs w:val="44"/>
        </w:rPr>
        <w:t>学生干部任职证明(参考模板)</w:t>
      </w:r>
    </w:p>
    <w:p w14:paraId="4B8F507F">
      <w:pPr>
        <w:jc w:val="center"/>
        <w:rPr>
          <w:rFonts w:hint="eastAsia" w:ascii="仿宋" w:hAnsi="仿宋" w:eastAsia="仿宋"/>
          <w:sz w:val="28"/>
          <w:szCs w:val="28"/>
        </w:rPr>
      </w:pPr>
    </w:p>
    <w:p w14:paraId="540FFF9D">
      <w:pPr>
        <w:ind w:firstLine="560" w:firstLineChars="20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兹证明，xx，学号xxxxxxxxx，系合肥工业大学xx学院xxxx级xxxx专业本科生</w:t>
      </w:r>
      <w:r>
        <w:rPr>
          <w:rFonts w:ascii="仿宋" w:hAnsi="仿宋" w:eastAsia="仿宋"/>
          <w:sz w:val="28"/>
          <w:szCs w:val="28"/>
        </w:rPr>
        <w:t>。</w:t>
      </w:r>
    </w:p>
    <w:p w14:paraId="04CDFDF5">
      <w:pPr>
        <w:ind w:firstLine="560" w:firstLineChars="20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该生于xxxx至xxxx学年任合肥工业大学XX校区XXXX；</w:t>
      </w:r>
      <w:r>
        <w:rPr>
          <w:rFonts w:ascii="仿宋" w:hAnsi="仿宋" w:eastAsia="仿宋"/>
          <w:sz w:val="28"/>
          <w:szCs w:val="28"/>
        </w:rPr>
        <w:t>于</w:t>
      </w:r>
      <w:r>
        <w:rPr>
          <w:rFonts w:hint="eastAsia" w:ascii="仿宋" w:hAnsi="仿宋" w:eastAsia="仿宋"/>
          <w:sz w:val="28"/>
          <w:szCs w:val="28"/>
        </w:rPr>
        <w:t>xxxx至xxxx学年任合肥工业大学XX校区共青团基层组织XXXX；于xxxx至xxxx学年任合肥工业大学XX校区学生会XXX。</w:t>
      </w:r>
    </w:p>
    <w:p w14:paraId="6D946443">
      <w:pPr>
        <w:ind w:firstLine="560" w:firstLineChars="20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情况属实</w:t>
      </w:r>
      <w:r>
        <w:rPr>
          <w:rFonts w:ascii="仿宋" w:hAnsi="仿宋" w:eastAsia="仿宋"/>
          <w:sz w:val="28"/>
          <w:szCs w:val="28"/>
        </w:rPr>
        <w:t>，特此证明</w:t>
      </w:r>
      <w:r>
        <w:rPr>
          <w:rFonts w:hint="eastAsia" w:ascii="仿宋" w:hAnsi="仿宋" w:eastAsia="仿宋"/>
          <w:sz w:val="28"/>
          <w:szCs w:val="28"/>
        </w:rPr>
        <w:t>。</w:t>
      </w:r>
    </w:p>
    <w:p w14:paraId="70D74A62">
      <w:pPr>
        <w:ind w:firstLine="560" w:firstLineChars="200"/>
        <w:jc w:val="left"/>
        <w:rPr>
          <w:rFonts w:hint="eastAsia" w:ascii="仿宋" w:hAnsi="仿宋" w:eastAsia="仿宋"/>
          <w:sz w:val="28"/>
          <w:szCs w:val="28"/>
        </w:rPr>
      </w:pPr>
    </w:p>
    <w:p w14:paraId="0E4D8F1C">
      <w:pPr>
        <w:ind w:firstLine="560" w:firstLineChars="20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                       共青团合肥工业大学xx委员</w:t>
      </w:r>
      <w:r>
        <w:rPr>
          <w:rFonts w:ascii="仿宋" w:hAnsi="仿宋" w:eastAsia="仿宋"/>
          <w:sz w:val="28"/>
          <w:szCs w:val="28"/>
        </w:rPr>
        <w:t>会</w:t>
      </w:r>
    </w:p>
    <w:p w14:paraId="5077E23D">
      <w:pPr>
        <w:ind w:firstLine="6160" w:firstLineChars="2200"/>
        <w:jc w:val="left"/>
        <w:outlineLvl w:val="0"/>
        <w:rPr>
          <w:rFonts w:hint="eastAsia" w:ascii="黑体" w:hAnsi="黑体" w:eastAsia="黑体" w:cs="黑体"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  <w:r>
        <w:rPr>
          <w:rFonts w:hint="eastAsia" w:ascii="仿宋" w:hAnsi="仿宋" w:eastAsia="仿宋"/>
          <w:sz w:val="28"/>
          <w:szCs w:val="28"/>
        </w:rPr>
        <w:t xml:space="preserve">年   </w:t>
      </w:r>
      <w:r>
        <w:rPr>
          <w:rFonts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</w:rPr>
        <w:t xml:space="preserve">   </w:t>
      </w:r>
      <w:r>
        <w:rPr>
          <w:rFonts w:ascii="仿宋" w:hAnsi="仿宋" w:eastAsia="仿宋"/>
          <w:sz w:val="28"/>
          <w:szCs w:val="28"/>
        </w:rPr>
        <w:t>日</w:t>
      </w:r>
      <w:r>
        <w:rPr>
          <w:rFonts w:hint="eastAsia" w:ascii="仿宋" w:hAnsi="仿宋" w:eastAsia="仿宋"/>
          <w:sz w:val="28"/>
          <w:szCs w:val="28"/>
        </w:rPr>
        <w:t xml:space="preserve">             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7725"/>
      </w:tblGrid>
      <w:tr w14:paraId="6076A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7" w:type="dxa"/>
            <w:vAlign w:val="center"/>
          </w:tcPr>
          <w:p w14:paraId="222F196D">
            <w:pPr>
              <w:jc w:val="center"/>
              <w:rPr>
                <w:rFonts w:hint="eastAsia" w:ascii="仿宋" w:hAnsi="仿宋" w:eastAsia="仿宋" w:cs="仿宋"/>
                <w:sz w:val="36"/>
                <w:szCs w:val="44"/>
              </w:rPr>
            </w:pPr>
            <w:r>
              <w:rPr>
                <w:rFonts w:hint="eastAsia" w:ascii="仿宋" w:hAnsi="仿宋" w:eastAsia="仿宋" w:cs="仿宋"/>
                <w:sz w:val="36"/>
                <w:szCs w:val="44"/>
              </w:rPr>
              <w:t>填写人承诺</w:t>
            </w:r>
          </w:p>
        </w:tc>
        <w:tc>
          <w:tcPr>
            <w:tcW w:w="7725" w:type="dxa"/>
          </w:tcPr>
          <w:p w14:paraId="03EF2738">
            <w:pPr>
              <w:ind w:firstLine="720" w:firstLineChars="200"/>
              <w:jc w:val="left"/>
              <w:rPr>
                <w:rFonts w:hint="eastAsia" w:ascii="仿宋" w:hAnsi="仿宋" w:eastAsia="仿宋" w:cs="仿宋"/>
                <w:sz w:val="36"/>
                <w:szCs w:val="44"/>
              </w:rPr>
            </w:pPr>
            <w:r>
              <w:rPr>
                <w:rFonts w:hint="eastAsia" w:ascii="仿宋" w:hAnsi="仿宋" w:eastAsia="仿宋" w:cs="仿宋"/>
                <w:sz w:val="36"/>
                <w:szCs w:val="44"/>
              </w:rPr>
              <w:t>本人郑重承诺，本册所有内容均真实、完整，不存在伪造、篡改、删减、虚报情形。材料中填写全部信息，均与实际情况一致。若本册存在任何虚假不实材料，本人自愿放弃研究生支教团报名、推荐、选拔资格，并自愿接受学校相关规章制度处理，承担一切相应后果。</w:t>
            </w:r>
          </w:p>
          <w:p w14:paraId="08C040CD">
            <w:pPr>
              <w:ind w:firstLine="720" w:firstLineChars="200"/>
              <w:jc w:val="left"/>
              <w:rPr>
                <w:rFonts w:hint="eastAsia" w:ascii="仿宋" w:hAnsi="仿宋" w:eastAsia="仿宋" w:cs="仿宋"/>
                <w:sz w:val="36"/>
                <w:szCs w:val="44"/>
              </w:rPr>
            </w:pPr>
          </w:p>
          <w:p w14:paraId="5282A774">
            <w:pPr>
              <w:ind w:firstLine="480" w:firstLineChars="200"/>
              <w:jc w:val="left"/>
              <w:rPr>
                <w:rFonts w:hint="eastAsia" w:ascii="仿宋" w:hAnsi="仿宋" w:eastAsia="仿宋" w:cs="仿宋"/>
                <w:sz w:val="36"/>
                <w:szCs w:val="4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填表人</w:t>
            </w:r>
            <w:r>
              <w:rPr>
                <w:rFonts w:ascii="宋体" w:hAnsi="宋体" w:eastAsia="宋体" w:cs="宋体"/>
                <w:sz w:val="24"/>
              </w:rPr>
              <w:t>签字：</w:t>
            </w:r>
            <w:r>
              <w:rPr>
                <w:rFonts w:hint="eastAsia" w:ascii="宋体" w:hAnsi="宋体" w:eastAsia="宋体" w:cs="宋体"/>
                <w:sz w:val="24"/>
              </w:rPr>
              <w:t xml:space="preserve">                        </w:t>
            </w:r>
            <w:r>
              <w:rPr>
                <w:rFonts w:ascii="宋体" w:hAnsi="宋体" w:eastAsia="宋体" w:cs="宋体"/>
                <w:sz w:val="24"/>
              </w:rPr>
              <w:t>年　　月　　日</w:t>
            </w:r>
          </w:p>
          <w:p w14:paraId="795EE2B5">
            <w:pPr>
              <w:ind w:firstLine="480" w:firstLineChars="200"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 w14:paraId="482C243A">
            <w:pPr>
              <w:ind w:firstLine="480" w:firstLineChars="200"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</w:tr>
      <w:bookmarkEnd w:id="0"/>
      <w:tr w14:paraId="557ED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7" w:type="dxa"/>
            <w:vAlign w:val="center"/>
          </w:tcPr>
          <w:p w14:paraId="4261DAD1">
            <w:pPr>
              <w:jc w:val="center"/>
              <w:rPr>
                <w:rFonts w:hint="eastAsia" w:ascii="仿宋" w:hAnsi="仿宋" w:eastAsia="仿宋" w:cs="仿宋"/>
                <w:sz w:val="36"/>
                <w:szCs w:val="44"/>
              </w:rPr>
            </w:pPr>
            <w:r>
              <w:rPr>
                <w:rFonts w:hint="eastAsia" w:ascii="仿宋" w:hAnsi="仿宋" w:eastAsia="仿宋" w:cs="仿宋"/>
                <w:sz w:val="36"/>
                <w:szCs w:val="44"/>
              </w:rPr>
              <w:t>基层团委审核意见</w:t>
            </w:r>
          </w:p>
        </w:tc>
        <w:tc>
          <w:tcPr>
            <w:tcW w:w="7725" w:type="dxa"/>
          </w:tcPr>
          <w:p w14:paraId="3F145479">
            <w:pPr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 w14:paraId="09F989EA">
            <w:pPr>
              <w:ind w:firstLine="480" w:firstLineChars="200"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 w14:paraId="452C9552">
            <w:pPr>
              <w:ind w:firstLine="480" w:firstLineChars="200"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 w14:paraId="5A695749">
            <w:pPr>
              <w:ind w:firstLine="480" w:firstLineChars="200"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 w14:paraId="164665F6">
            <w:pPr>
              <w:ind w:firstLine="480" w:firstLineChars="200"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 w14:paraId="25C24B10">
            <w:pPr>
              <w:ind w:firstLine="480" w:firstLineChars="200"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 w14:paraId="29C65D3C">
            <w:pPr>
              <w:ind w:firstLine="480" w:firstLineChars="200"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 w14:paraId="39F39805">
            <w:pPr>
              <w:ind w:firstLine="480" w:firstLineChars="200"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 w14:paraId="511BCDC2">
            <w:pPr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 w14:paraId="32B1726E">
            <w:pPr>
              <w:ind w:firstLine="480" w:firstLineChars="200"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 w14:paraId="5C7FAF77">
            <w:pPr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 w14:paraId="297B4957">
            <w:pPr>
              <w:ind w:firstLine="480" w:firstLineChars="200"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 w14:paraId="79B951AA">
            <w:pPr>
              <w:ind w:firstLine="480" w:firstLineChars="200"/>
              <w:jc w:val="left"/>
              <w:rPr>
                <w:rFonts w:hint="eastAsia" w:ascii="仿宋" w:hAnsi="仿宋" w:eastAsia="仿宋" w:cs="仿宋"/>
                <w:sz w:val="36"/>
                <w:szCs w:val="44"/>
              </w:rPr>
            </w:pPr>
            <w:r>
              <w:rPr>
                <w:rFonts w:ascii="宋体" w:hAnsi="宋体" w:eastAsia="宋体" w:cs="宋体"/>
                <w:sz w:val="24"/>
              </w:rPr>
              <w:t>签字（盖章）：</w:t>
            </w:r>
            <w:r>
              <w:rPr>
                <w:rFonts w:hint="eastAsia" w:ascii="宋体" w:hAnsi="宋体" w:eastAsia="宋体" w:cs="宋体"/>
                <w:sz w:val="24"/>
              </w:rPr>
              <w:t xml:space="preserve">                        </w:t>
            </w:r>
            <w:r>
              <w:rPr>
                <w:rFonts w:ascii="宋体" w:hAnsi="宋体" w:eastAsia="宋体" w:cs="宋体"/>
                <w:sz w:val="24"/>
              </w:rPr>
              <w:t>年　　月　　日</w:t>
            </w:r>
          </w:p>
        </w:tc>
      </w:tr>
    </w:tbl>
    <w:p w14:paraId="7DF3F9C4">
      <w:pPr>
        <w:jc w:val="center"/>
        <w:rPr>
          <w:rFonts w:hint="eastAsia" w:ascii="仿宋" w:hAnsi="仿宋" w:eastAsia="仿宋" w:cs="仿宋"/>
          <w:color w:val="FF0000"/>
          <w:sz w:val="28"/>
          <w:szCs w:val="36"/>
        </w:rPr>
      </w:pPr>
      <w:r>
        <w:rPr>
          <w:rFonts w:hint="eastAsia" w:ascii="仿宋" w:hAnsi="仿宋" w:eastAsia="仿宋" w:cs="仿宋"/>
          <w:color w:val="FF0000"/>
          <w:sz w:val="28"/>
          <w:szCs w:val="36"/>
        </w:rPr>
        <w:t>（本页内容单独成页，置于全册最后一页，本段文字打印时删去。）</w:t>
      </w:r>
    </w:p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CDEA3B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678FA4"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CbVWnM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0678FA4"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81E105">
    <w:pPr>
      <w:pStyle w:val="3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1EA3F62"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66C/ssAgAAV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nroL+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1EA3F62"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703047B"/>
    <w:multiLevelType w:val="singleLevel"/>
    <w:tmpl w:val="F703047B"/>
    <w:lvl w:ilvl="0" w:tentative="0">
      <w:start w:val="1"/>
      <w:numFmt w:val="decimal"/>
      <w:pStyle w:val="15"/>
      <w:suff w:val="nothing"/>
      <w:lvlText w:val="（%1）"/>
      <w:lvlJc w:val="left"/>
      <w:pPr>
        <w:ind w:left="0" w:firstLine="0"/>
      </w:pPr>
      <w:rPr>
        <w:rFonts w:hint="default"/>
      </w:rPr>
    </w:lvl>
  </w:abstractNum>
  <w:abstractNum w:abstractNumId="1">
    <w:nsid w:val="297CD329"/>
    <w:multiLevelType w:val="singleLevel"/>
    <w:tmpl w:val="297CD329"/>
    <w:lvl w:ilvl="0" w:tentative="0">
      <w:start w:val="1"/>
      <w:numFmt w:val="decimal"/>
      <w:pStyle w:val="14"/>
      <w:suff w:val="nothing"/>
      <w:lvlText w:val="%1."/>
      <w:lvlJc w:val="left"/>
      <w:pPr>
        <w:ind w:left="0" w:firstLine="0"/>
      </w:pPr>
      <w:rPr>
        <w:rFonts w:hint="default"/>
      </w:rPr>
    </w:lvl>
  </w:abstractNum>
  <w:abstractNum w:abstractNumId="2">
    <w:nsid w:val="3BCC4070"/>
    <w:multiLevelType w:val="singleLevel"/>
    <w:tmpl w:val="3BCC4070"/>
    <w:lvl w:ilvl="0" w:tentative="0">
      <w:start w:val="1"/>
      <w:numFmt w:val="chineseCounting"/>
      <w:pStyle w:val="13"/>
      <w:suff w:val="nothing"/>
      <w:lvlText w:val="（%1）"/>
      <w:lvlJc w:val="left"/>
      <w:pPr>
        <w:ind w:left="0" w:firstLine="0"/>
      </w:pPr>
      <w:rPr>
        <w:rFonts w:hint="eastAsia"/>
      </w:rPr>
    </w:lvl>
  </w:abstractNum>
  <w:abstractNum w:abstractNumId="3">
    <w:nsid w:val="7379D01D"/>
    <w:multiLevelType w:val="singleLevel"/>
    <w:tmpl w:val="7379D01D"/>
    <w:lvl w:ilvl="0" w:tentative="0">
      <w:start w:val="1"/>
      <w:numFmt w:val="chineseCounting"/>
      <w:pStyle w:val="12"/>
      <w:suff w:val="nothing"/>
      <w:lvlText w:val="%1、"/>
      <w:lvlJc w:val="left"/>
      <w:pPr>
        <w:ind w:left="0" w:firstLine="0"/>
      </w:pPr>
      <w:rPr>
        <w:rFonts w:hint="eastAsi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BD4E72"/>
    <w:rsid w:val="0037564B"/>
    <w:rsid w:val="006130B5"/>
    <w:rsid w:val="006E3377"/>
    <w:rsid w:val="00977B20"/>
    <w:rsid w:val="027C75A4"/>
    <w:rsid w:val="072748D2"/>
    <w:rsid w:val="09B74D83"/>
    <w:rsid w:val="0DE6245C"/>
    <w:rsid w:val="11D21B8C"/>
    <w:rsid w:val="11E60AE3"/>
    <w:rsid w:val="1625173A"/>
    <w:rsid w:val="183E27D8"/>
    <w:rsid w:val="21507B40"/>
    <w:rsid w:val="22593590"/>
    <w:rsid w:val="225B0095"/>
    <w:rsid w:val="238B27CC"/>
    <w:rsid w:val="23DC390D"/>
    <w:rsid w:val="241237D2"/>
    <w:rsid w:val="28F336DF"/>
    <w:rsid w:val="2A1417AE"/>
    <w:rsid w:val="2D8C64F2"/>
    <w:rsid w:val="2E861045"/>
    <w:rsid w:val="2FB9141A"/>
    <w:rsid w:val="31BD4E72"/>
    <w:rsid w:val="32B322F5"/>
    <w:rsid w:val="364F61C0"/>
    <w:rsid w:val="38415FBB"/>
    <w:rsid w:val="3DCB25D0"/>
    <w:rsid w:val="41263FC1"/>
    <w:rsid w:val="432C62DA"/>
    <w:rsid w:val="44A35155"/>
    <w:rsid w:val="4654527A"/>
    <w:rsid w:val="4A413C1A"/>
    <w:rsid w:val="4B231A9A"/>
    <w:rsid w:val="4BB06072"/>
    <w:rsid w:val="4C231829"/>
    <w:rsid w:val="4C275D2D"/>
    <w:rsid w:val="4D555E03"/>
    <w:rsid w:val="4DF35CAF"/>
    <w:rsid w:val="4E2C51B8"/>
    <w:rsid w:val="4FB12207"/>
    <w:rsid w:val="549E6D8F"/>
    <w:rsid w:val="54FF21C5"/>
    <w:rsid w:val="5865405F"/>
    <w:rsid w:val="5B3F4967"/>
    <w:rsid w:val="5C5F065B"/>
    <w:rsid w:val="63982B8A"/>
    <w:rsid w:val="63BE565F"/>
    <w:rsid w:val="647146D2"/>
    <w:rsid w:val="6A4946F9"/>
    <w:rsid w:val="6A8C56AE"/>
    <w:rsid w:val="6C5965E1"/>
    <w:rsid w:val="71207A9F"/>
    <w:rsid w:val="74D6302D"/>
    <w:rsid w:val="7E53749D"/>
    <w:rsid w:val="7E7C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basedOn w:val="1"/>
    <w:next w:val="1"/>
    <w:qFormat/>
    <w:uiPriority w:val="0"/>
    <w:pPr>
      <w:ind w:left="840" w:leftChars="4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toc 1"/>
    <w:basedOn w:val="1"/>
    <w:next w:val="1"/>
    <w:qFormat/>
    <w:uiPriority w:val="0"/>
  </w:style>
  <w:style w:type="paragraph" w:styleId="6">
    <w:name w:val="toc 2"/>
    <w:basedOn w:val="1"/>
    <w:next w:val="1"/>
    <w:qFormat/>
    <w:uiPriority w:val="0"/>
    <w:pPr>
      <w:ind w:left="420" w:leftChars="200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qFormat/>
    <w:uiPriority w:val="0"/>
    <w:rPr>
      <w:color w:val="0000FF"/>
      <w:u w:val="single"/>
    </w:rPr>
  </w:style>
  <w:style w:type="paragraph" w:customStyle="1" w:styleId="12">
    <w:name w:val="公文编号 1"/>
    <w:basedOn w:val="1"/>
    <w:qFormat/>
    <w:uiPriority w:val="0"/>
    <w:pPr>
      <w:numPr>
        <w:ilvl w:val="0"/>
        <w:numId w:val="1"/>
      </w:numPr>
      <w:overflowPunct w:val="0"/>
      <w:topLinePunct/>
      <w:outlineLvl w:val="0"/>
    </w:pPr>
    <w:rPr>
      <w:rFonts w:ascii="Times New Roman" w:hAnsi="Times New Roman" w:eastAsia="黑体"/>
      <w:sz w:val="32"/>
      <w:szCs w:val="32"/>
    </w:rPr>
  </w:style>
  <w:style w:type="paragraph" w:customStyle="1" w:styleId="13">
    <w:name w:val="公文编号 2"/>
    <w:basedOn w:val="1"/>
    <w:qFormat/>
    <w:uiPriority w:val="0"/>
    <w:pPr>
      <w:numPr>
        <w:ilvl w:val="0"/>
        <w:numId w:val="2"/>
      </w:numPr>
      <w:overflowPunct w:val="0"/>
      <w:topLinePunct/>
      <w:outlineLvl w:val="1"/>
    </w:pPr>
    <w:rPr>
      <w:rFonts w:ascii="Times New Roman" w:hAnsi="Times New Roman" w:eastAsia="楷体"/>
      <w:sz w:val="32"/>
      <w:szCs w:val="32"/>
    </w:rPr>
  </w:style>
  <w:style w:type="paragraph" w:customStyle="1" w:styleId="14">
    <w:name w:val="公文编号 3"/>
    <w:basedOn w:val="1"/>
    <w:qFormat/>
    <w:uiPriority w:val="0"/>
    <w:pPr>
      <w:numPr>
        <w:ilvl w:val="0"/>
        <w:numId w:val="3"/>
      </w:numPr>
      <w:overflowPunct w:val="0"/>
      <w:topLinePunct/>
      <w:outlineLvl w:val="2"/>
    </w:pPr>
    <w:rPr>
      <w:rFonts w:ascii="Times New Roman" w:hAnsi="Times New Roman" w:eastAsia="仿宋_GB2312"/>
      <w:sz w:val="32"/>
      <w:szCs w:val="32"/>
    </w:rPr>
  </w:style>
  <w:style w:type="paragraph" w:customStyle="1" w:styleId="15">
    <w:name w:val="公文编号 4"/>
    <w:basedOn w:val="1"/>
    <w:qFormat/>
    <w:uiPriority w:val="0"/>
    <w:pPr>
      <w:numPr>
        <w:ilvl w:val="0"/>
        <w:numId w:val="4"/>
      </w:numPr>
      <w:overflowPunct w:val="0"/>
      <w:topLinePunct/>
      <w:outlineLvl w:val="3"/>
    </w:pPr>
    <w:rPr>
      <w:rFonts w:ascii="Times New Roman" w:hAnsi="Times New Roman" w:eastAsia="仿宋_GB2312"/>
      <w:sz w:val="32"/>
      <w:szCs w:val="32"/>
    </w:rPr>
  </w:style>
  <w:style w:type="character" w:customStyle="1" w:styleId="16">
    <w:name w:val="font21"/>
    <w:basedOn w:val="9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1636</Words>
  <Characters>1763</Characters>
  <Lines>131</Lines>
  <Paragraphs>113</Paragraphs>
  <TotalTime>5</TotalTime>
  <ScaleCrop>false</ScaleCrop>
  <LinksUpToDate>false</LinksUpToDate>
  <CharactersWithSpaces>1873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2025-09-04T01:47:00Z</dcterms:created>
  <dc:creator>王校长</dc:creator>
  <cp:lastModifiedBy>黄鹏飞</cp:lastModifiedBy>
  <dcterms:modified xsi:type="dcterms:W3CDTF">2026-09-01T00:35:13Z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C84AE095E9A846F2BF5F2BB2F1299DE9_13</vt:lpwstr>
  </property>
  <property fmtid="{D5CDD505-2E9C-101B-9397-08002B2CF9AE}" pid="4" name="KSOTemplateDocerSaveRecord">
    <vt:lpwstr>eyJoZGlkIjoiNWI2MGU5MTRmODc3OTc2OWFmYTNlMmU1NDA3MDk2MzkiLCJ1c2VySWQiOiIxNzUzODY2Njc2In0=</vt:lpwstr>
  </property>
</Properties>
</file>