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51" w:rsidRDefault="00E77F51" w:rsidP="00E77F51">
      <w:pPr>
        <w:spacing w:line="520" w:lineRule="exact"/>
        <w:jc w:val="center"/>
        <w:rPr>
          <w:rFonts w:ascii="方正小标宋简体" w:eastAsia="方正小标宋简体"/>
          <w:sz w:val="40"/>
          <w:szCs w:val="40"/>
        </w:rPr>
      </w:pPr>
      <w:r>
        <w:rPr>
          <w:rFonts w:ascii="方正小标宋简体" w:eastAsia="方正小标宋简体" w:hint="eastAsia"/>
          <w:sz w:val="40"/>
          <w:szCs w:val="40"/>
        </w:rPr>
        <w:t>关于提供优秀典型青年志愿者事迹材料的函</w:t>
      </w:r>
    </w:p>
    <w:p w:rsidR="00E77F51" w:rsidRDefault="00E77F51" w:rsidP="00E77F51">
      <w:pPr>
        <w:spacing w:line="520" w:lineRule="exact"/>
        <w:jc w:val="left"/>
        <w:rPr>
          <w:rFonts w:ascii="华文仿宋" w:eastAsia="华文仿宋" w:hAnsi="华文仿宋" w:cs="华文仿宋"/>
          <w:sz w:val="30"/>
          <w:szCs w:val="30"/>
        </w:rPr>
      </w:pPr>
    </w:p>
    <w:p w:rsidR="00E77F51" w:rsidRDefault="00E77F51" w:rsidP="00E77F51">
      <w:pPr>
        <w:spacing w:line="520" w:lineRule="exact"/>
        <w:jc w:val="left"/>
        <w:rPr>
          <w:rFonts w:ascii="华文仿宋" w:eastAsia="华文仿宋" w:hAnsi="华文仿宋" w:cs="华文仿宋"/>
          <w:sz w:val="30"/>
          <w:szCs w:val="30"/>
        </w:rPr>
      </w:pPr>
      <w:r>
        <w:rPr>
          <w:rFonts w:ascii="华文仿宋" w:eastAsia="华文仿宋" w:hAnsi="华文仿宋" w:cs="华文仿宋"/>
          <w:sz w:val="30"/>
          <w:szCs w:val="30"/>
        </w:rPr>
        <w:t>共青团各省、自治区、直辖市委</w:t>
      </w:r>
      <w:r>
        <w:rPr>
          <w:rFonts w:ascii="华文仿宋" w:eastAsia="华文仿宋" w:hAnsi="华文仿宋" w:cs="华文仿宋" w:hint="eastAsia"/>
          <w:sz w:val="30"/>
          <w:szCs w:val="30"/>
        </w:rPr>
        <w:t>：</w:t>
      </w:r>
    </w:p>
    <w:p w:rsidR="00E77F51" w:rsidRDefault="00E77F51" w:rsidP="00E77F51">
      <w:pPr>
        <w:spacing w:line="520" w:lineRule="exact"/>
        <w:ind w:firstLineChars="200" w:firstLine="600"/>
        <w:jc w:val="left"/>
        <w:rPr>
          <w:rFonts w:ascii="华文仿宋" w:eastAsia="华文仿宋" w:hAnsi="华文仿宋" w:cs="华文仿宋"/>
          <w:sz w:val="30"/>
          <w:szCs w:val="30"/>
        </w:rPr>
      </w:pPr>
      <w:r>
        <w:rPr>
          <w:rFonts w:ascii="华文仿宋" w:eastAsia="华文仿宋" w:hAnsi="华文仿宋" w:hint="eastAsia"/>
          <w:sz w:val="30"/>
          <w:szCs w:val="30"/>
        </w:rPr>
        <w:t>党的十八大以来，在党中央的高度重视下，志愿者事业取得了新的更大的发展。习近平总书记在天津为志愿者点赞，指出“志愿服务是社会文明进步的重要标志，是广大志愿者奉献爱心的重要渠道”，“志愿者事业要同‘两个一百年’奋斗目标、同建设社会主义现代化国家同行”。习近平总书记的点赞为推进新时代志愿者事业的发展提供了根本遵循，指明了前进方向。为</w:t>
      </w:r>
      <w:r>
        <w:rPr>
          <w:rFonts w:ascii="华文仿宋" w:eastAsia="华文仿宋" w:hAnsi="华文仿宋" w:cs="华文仿宋" w:hint="eastAsia"/>
          <w:sz w:val="30"/>
          <w:szCs w:val="30"/>
        </w:rPr>
        <w:t>激励广大青年</w:t>
      </w:r>
      <w:proofErr w:type="gramStart"/>
      <w:r>
        <w:rPr>
          <w:rFonts w:ascii="华文仿宋" w:eastAsia="华文仿宋" w:hAnsi="华文仿宋" w:cs="华文仿宋" w:hint="eastAsia"/>
          <w:sz w:val="30"/>
          <w:szCs w:val="30"/>
        </w:rPr>
        <w:t>践行</w:t>
      </w:r>
      <w:proofErr w:type="gramEnd"/>
      <w:r>
        <w:rPr>
          <w:rFonts w:ascii="华文仿宋" w:eastAsia="华文仿宋" w:hAnsi="华文仿宋" w:cs="华文仿宋" w:hint="eastAsia"/>
          <w:sz w:val="30"/>
          <w:szCs w:val="30"/>
        </w:rPr>
        <w:t>社会主义核心价值观，弘扬“奉献 、友爱、互助、进步”的志愿精神，发挥先进典型示范引领作用，积极营造支持、参与、热爱志愿服务的社会文化氛围，团中央志愿者行动指导中心拟整理近25年以来全国优秀</w:t>
      </w:r>
      <w:r>
        <w:rPr>
          <w:rFonts w:ascii="华文仿宋" w:eastAsia="华文仿宋" w:hAnsi="华文仿宋" w:cs="华文仿宋"/>
          <w:sz w:val="30"/>
          <w:szCs w:val="30"/>
        </w:rPr>
        <w:t>青年志愿者优秀个人</w:t>
      </w:r>
      <w:r>
        <w:rPr>
          <w:rFonts w:ascii="华文仿宋" w:eastAsia="华文仿宋" w:hAnsi="华文仿宋" w:cs="华文仿宋" w:hint="eastAsia"/>
          <w:sz w:val="30"/>
          <w:szCs w:val="30"/>
        </w:rPr>
        <w:t>典型，汇集入库。</w:t>
      </w:r>
      <w:r>
        <w:rPr>
          <w:rFonts w:ascii="华文仿宋" w:eastAsia="华文仿宋" w:hAnsi="华文仿宋" w:cs="华文仿宋"/>
          <w:sz w:val="30"/>
          <w:szCs w:val="30"/>
        </w:rPr>
        <w:t>现将</w:t>
      </w:r>
      <w:r>
        <w:rPr>
          <w:rFonts w:ascii="华文仿宋" w:eastAsia="华文仿宋" w:hAnsi="华文仿宋" w:cs="华文仿宋" w:hint="eastAsia"/>
          <w:sz w:val="30"/>
          <w:szCs w:val="30"/>
        </w:rPr>
        <w:t>有关要求</w:t>
      </w:r>
      <w:r>
        <w:rPr>
          <w:rFonts w:ascii="华文仿宋" w:eastAsia="华文仿宋" w:hAnsi="华文仿宋" w:cs="华文仿宋"/>
          <w:sz w:val="30"/>
          <w:szCs w:val="30"/>
        </w:rPr>
        <w:t>通知如下</w:t>
      </w:r>
      <w:r>
        <w:rPr>
          <w:rFonts w:ascii="华文仿宋" w:eastAsia="华文仿宋" w:hAnsi="华文仿宋" w:cs="华文仿宋" w:hint="eastAsia"/>
          <w:sz w:val="30"/>
          <w:szCs w:val="30"/>
        </w:rPr>
        <w:t>。</w:t>
      </w:r>
    </w:p>
    <w:p w:rsidR="00E77F51" w:rsidRDefault="00E77F51" w:rsidP="00E77F51">
      <w:pPr>
        <w:spacing w:line="52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一、推荐要求</w:t>
      </w:r>
    </w:p>
    <w:p w:rsidR="00E77F51" w:rsidRDefault="00E77F51" w:rsidP="00E77F51">
      <w:pPr>
        <w:spacing w:line="520" w:lineRule="exact"/>
        <w:ind w:firstLineChars="200" w:firstLine="600"/>
        <w:jc w:val="left"/>
        <w:rPr>
          <w:rFonts w:ascii="华文仿宋" w:eastAsia="华文仿宋" w:hAnsi="华文仿宋" w:cs="华文仿宋"/>
          <w:sz w:val="30"/>
          <w:szCs w:val="30"/>
        </w:rPr>
      </w:pPr>
      <w:r>
        <w:rPr>
          <w:rFonts w:ascii="华文仿宋" w:eastAsia="华文仿宋" w:hAnsi="华文仿宋" w:cs="华文仿宋" w:hint="eastAsia"/>
          <w:sz w:val="30"/>
          <w:szCs w:val="30"/>
        </w:rPr>
        <w:t>1、1993年以来荣获过省级、或国家级优秀志愿者奖项的志愿者；2、具有突出贡献和较大社会影响力，仍活跃在志愿服务战线；3、各省（区）、直辖市推荐人数不少于10人。</w:t>
      </w:r>
    </w:p>
    <w:p w:rsidR="00E77F51" w:rsidRDefault="00E77F51" w:rsidP="00E77F51">
      <w:pPr>
        <w:widowControl/>
        <w:spacing w:line="52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二、材料报送要求</w:t>
      </w:r>
    </w:p>
    <w:p w:rsidR="00E77F51" w:rsidRDefault="00E77F51" w:rsidP="00E77F51">
      <w:pPr>
        <w:widowControl/>
        <w:spacing w:line="520" w:lineRule="exact"/>
        <w:ind w:firstLineChars="200" w:firstLine="600"/>
        <w:jc w:val="left"/>
        <w:rPr>
          <w:rFonts w:ascii="华文仿宋" w:eastAsia="华文仿宋" w:hAnsi="华文仿宋" w:cs="华文仿宋"/>
          <w:sz w:val="30"/>
          <w:szCs w:val="30"/>
        </w:rPr>
      </w:pPr>
      <w:r>
        <w:rPr>
          <w:rFonts w:ascii="华文仿宋" w:eastAsia="华文仿宋" w:hAnsi="华文仿宋" w:cs="华文仿宋" w:hint="eastAsia"/>
          <w:sz w:val="30"/>
          <w:szCs w:val="30"/>
        </w:rPr>
        <w:t>根据《优秀志愿者推荐表》填报优秀志愿者个人信息，并提供1000字左右的个人事迹材料。材料内容应是最新信息，且来源于本人。</w:t>
      </w:r>
    </w:p>
    <w:p w:rsidR="00E77F51" w:rsidRDefault="00E77F51" w:rsidP="00E77F51">
      <w:pPr>
        <w:widowControl/>
        <w:spacing w:line="52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三、报送截止时间</w:t>
      </w:r>
    </w:p>
    <w:p w:rsidR="00E77F51" w:rsidRDefault="00E77F51" w:rsidP="00E77F51">
      <w:pPr>
        <w:widowControl/>
        <w:spacing w:line="520" w:lineRule="exact"/>
        <w:ind w:firstLineChars="200" w:firstLine="600"/>
        <w:jc w:val="left"/>
        <w:rPr>
          <w:rFonts w:ascii="华文仿宋" w:eastAsia="华文仿宋" w:hAnsi="华文仿宋" w:cs="华文仿宋"/>
          <w:kern w:val="0"/>
          <w:sz w:val="30"/>
          <w:szCs w:val="30"/>
          <w:lang w:bidi="ar"/>
        </w:rPr>
      </w:pPr>
      <w:r>
        <w:rPr>
          <w:rFonts w:ascii="华文仿宋" w:eastAsia="华文仿宋" w:hAnsi="华文仿宋" w:cs="华文仿宋" w:hint="eastAsia"/>
          <w:kern w:val="0"/>
          <w:sz w:val="30"/>
          <w:szCs w:val="30"/>
          <w:lang w:bidi="ar"/>
        </w:rPr>
        <w:t>2019年4月10日</w:t>
      </w:r>
    </w:p>
    <w:p w:rsidR="00E77F51" w:rsidRDefault="00E77F51" w:rsidP="00E77F51">
      <w:pPr>
        <w:widowControl/>
        <w:spacing w:line="520" w:lineRule="exact"/>
        <w:ind w:firstLineChars="200" w:firstLine="600"/>
        <w:jc w:val="left"/>
        <w:rPr>
          <w:rFonts w:ascii="黑体" w:eastAsia="黑体" w:hAnsi="黑体" w:cs="黑体"/>
          <w:kern w:val="0"/>
          <w:sz w:val="30"/>
          <w:szCs w:val="30"/>
          <w:lang w:bidi="ar"/>
        </w:rPr>
      </w:pPr>
      <w:r>
        <w:rPr>
          <w:rFonts w:ascii="黑体" w:eastAsia="黑体" w:hAnsi="黑体" w:cs="黑体" w:hint="eastAsia"/>
          <w:kern w:val="0"/>
          <w:sz w:val="30"/>
          <w:szCs w:val="30"/>
          <w:lang w:bidi="ar"/>
        </w:rPr>
        <w:t>四、联系方式</w:t>
      </w:r>
    </w:p>
    <w:p w:rsidR="00E77F51" w:rsidRDefault="00E77F51" w:rsidP="00E77F51">
      <w:pPr>
        <w:widowControl/>
        <w:spacing w:line="520" w:lineRule="exact"/>
        <w:ind w:firstLineChars="200" w:firstLine="600"/>
        <w:jc w:val="left"/>
        <w:rPr>
          <w:rFonts w:ascii="华文仿宋" w:eastAsia="华文仿宋" w:hAnsi="华文仿宋" w:cs="华文仿宋"/>
          <w:szCs w:val="21"/>
        </w:rPr>
      </w:pPr>
      <w:r>
        <w:rPr>
          <w:rFonts w:ascii="华文仿宋" w:eastAsia="华文仿宋" w:hAnsi="华文仿宋" w:cs="华文仿宋" w:hint="eastAsia"/>
          <w:kern w:val="0"/>
          <w:sz w:val="30"/>
          <w:szCs w:val="30"/>
          <w:lang w:bidi="ar"/>
        </w:rPr>
        <w:t>联 系 人：张斯昱</w:t>
      </w:r>
    </w:p>
    <w:p w:rsidR="00E77F51" w:rsidRDefault="00E77F51" w:rsidP="00E77F51">
      <w:pPr>
        <w:widowControl/>
        <w:spacing w:line="520" w:lineRule="exact"/>
        <w:jc w:val="left"/>
        <w:rPr>
          <w:rFonts w:ascii="华文仿宋" w:eastAsia="华文仿宋" w:hAnsi="华文仿宋" w:cs="华文仿宋"/>
          <w:szCs w:val="21"/>
        </w:rPr>
      </w:pPr>
      <w:r>
        <w:rPr>
          <w:rFonts w:ascii="华文仿宋" w:eastAsia="华文仿宋" w:hAnsi="华文仿宋" w:cs="华文仿宋" w:hint="eastAsia"/>
          <w:kern w:val="0"/>
          <w:sz w:val="30"/>
          <w:szCs w:val="30"/>
          <w:lang w:bidi="ar"/>
        </w:rPr>
        <w:lastRenderedPageBreak/>
        <w:t xml:space="preserve">　　电     话：010－85212843</w:t>
      </w:r>
    </w:p>
    <w:p w:rsidR="00E77F51" w:rsidRDefault="00E77F51" w:rsidP="00E77F51">
      <w:pPr>
        <w:spacing w:line="520" w:lineRule="exact"/>
        <w:rPr>
          <w:rFonts w:ascii="华文仿宋" w:eastAsia="华文仿宋" w:hAnsi="华文仿宋" w:cs="华文仿宋"/>
          <w:szCs w:val="21"/>
        </w:rPr>
      </w:pPr>
      <w:r>
        <w:rPr>
          <w:rFonts w:ascii="华文仿宋" w:eastAsia="华文仿宋" w:hAnsi="华文仿宋" w:cs="华文仿宋" w:hint="eastAsia"/>
          <w:kern w:val="0"/>
          <w:sz w:val="30"/>
          <w:szCs w:val="30"/>
          <w:lang w:bidi="ar"/>
        </w:rPr>
        <w:t xml:space="preserve">　　电子邮箱：</w:t>
      </w:r>
      <w:r>
        <w:rPr>
          <w:rFonts w:ascii="华文仿宋" w:eastAsia="华文仿宋" w:hAnsi="华文仿宋" w:cs="华文仿宋" w:hint="eastAsia"/>
          <w:sz w:val="30"/>
          <w:szCs w:val="30"/>
        </w:rPr>
        <w:t>tzyzgb2037@126.com</w:t>
      </w:r>
    </w:p>
    <w:p w:rsidR="00E77F51" w:rsidRDefault="00E77F51" w:rsidP="00E77F51">
      <w:pPr>
        <w:widowControl/>
        <w:spacing w:line="520" w:lineRule="exact"/>
        <w:jc w:val="left"/>
        <w:rPr>
          <w:rFonts w:ascii="华文仿宋" w:eastAsia="华文仿宋" w:hAnsi="华文仿宋" w:cs="华文仿宋"/>
          <w:szCs w:val="21"/>
        </w:rPr>
      </w:pPr>
      <w:r>
        <w:rPr>
          <w:rFonts w:ascii="华文仿宋" w:eastAsia="华文仿宋" w:hAnsi="华文仿宋" w:cs="华文仿宋" w:hint="eastAsia"/>
          <w:kern w:val="0"/>
          <w:sz w:val="30"/>
          <w:szCs w:val="30"/>
          <w:lang w:bidi="ar"/>
        </w:rPr>
        <w:t xml:space="preserve">　　通信地址：北京市东城区前门东大街10号南楼412</w:t>
      </w:r>
    </w:p>
    <w:p w:rsidR="00E77F51" w:rsidRDefault="00E77F51" w:rsidP="00E77F51">
      <w:pPr>
        <w:widowControl/>
        <w:spacing w:line="520" w:lineRule="exact"/>
        <w:ind w:firstLine="600"/>
        <w:jc w:val="left"/>
        <w:rPr>
          <w:rFonts w:ascii="华文仿宋" w:eastAsia="华文仿宋" w:hAnsi="华文仿宋" w:cs="华文仿宋"/>
          <w:kern w:val="0"/>
          <w:sz w:val="30"/>
          <w:szCs w:val="30"/>
          <w:lang w:bidi="ar"/>
        </w:rPr>
      </w:pPr>
      <w:r>
        <w:rPr>
          <w:rFonts w:ascii="华文仿宋" w:eastAsia="华文仿宋" w:hAnsi="华文仿宋" w:cs="华文仿宋" w:hint="eastAsia"/>
          <w:kern w:val="0"/>
          <w:sz w:val="30"/>
          <w:szCs w:val="30"/>
          <w:lang w:bidi="ar"/>
        </w:rPr>
        <w:t>邮政编码：100005</w:t>
      </w:r>
    </w:p>
    <w:p w:rsidR="00E77F51" w:rsidRDefault="00E77F51" w:rsidP="00E77F51">
      <w:pPr>
        <w:widowControl/>
        <w:spacing w:line="520" w:lineRule="exact"/>
        <w:ind w:firstLine="600"/>
        <w:jc w:val="left"/>
        <w:rPr>
          <w:rFonts w:ascii="华文仿宋" w:eastAsia="华文仿宋" w:hAnsi="华文仿宋" w:cs="华文仿宋"/>
          <w:kern w:val="0"/>
          <w:sz w:val="30"/>
          <w:szCs w:val="30"/>
          <w:lang w:bidi="ar"/>
        </w:rPr>
      </w:pPr>
    </w:p>
    <w:p w:rsidR="00E77F51" w:rsidRDefault="00E77F51" w:rsidP="00E77F51">
      <w:pPr>
        <w:widowControl/>
        <w:spacing w:line="520" w:lineRule="exact"/>
        <w:ind w:firstLine="600"/>
        <w:jc w:val="left"/>
        <w:rPr>
          <w:rFonts w:ascii="华文仿宋" w:eastAsia="华文仿宋" w:hAnsi="华文仿宋" w:cs="华文仿宋"/>
          <w:kern w:val="0"/>
          <w:sz w:val="30"/>
          <w:szCs w:val="30"/>
          <w:lang w:bidi="ar"/>
        </w:rPr>
      </w:pPr>
    </w:p>
    <w:p w:rsidR="00E77F51" w:rsidRDefault="00E77F51" w:rsidP="00E77F51">
      <w:pPr>
        <w:widowControl/>
        <w:spacing w:line="520" w:lineRule="exact"/>
        <w:ind w:firstLine="600"/>
        <w:jc w:val="left"/>
        <w:rPr>
          <w:rFonts w:ascii="华文仿宋" w:eastAsia="华文仿宋" w:hAnsi="华文仿宋" w:cs="华文仿宋"/>
          <w:sz w:val="30"/>
          <w:szCs w:val="30"/>
        </w:rPr>
      </w:pPr>
      <w:r>
        <w:rPr>
          <w:rFonts w:ascii="华文仿宋" w:eastAsia="华文仿宋" w:hAnsi="华文仿宋" w:cs="华文仿宋" w:hint="eastAsia"/>
          <w:kern w:val="0"/>
          <w:sz w:val="30"/>
          <w:szCs w:val="30"/>
          <w:lang w:bidi="ar"/>
        </w:rPr>
        <w:t>附件：</w:t>
      </w:r>
      <w:r>
        <w:rPr>
          <w:rFonts w:ascii="华文仿宋" w:eastAsia="华文仿宋" w:hAnsi="华文仿宋" w:cs="华文仿宋" w:hint="eastAsia"/>
          <w:sz w:val="30"/>
          <w:szCs w:val="30"/>
        </w:rPr>
        <w:t>优秀志愿者典型推荐表</w:t>
      </w:r>
    </w:p>
    <w:p w:rsidR="00E77F51" w:rsidRDefault="00E77F51" w:rsidP="00E77F51">
      <w:pPr>
        <w:widowControl/>
        <w:spacing w:line="520" w:lineRule="exact"/>
        <w:ind w:firstLine="600"/>
        <w:jc w:val="right"/>
        <w:rPr>
          <w:rFonts w:ascii="华文仿宋" w:eastAsia="华文仿宋" w:hAnsi="华文仿宋" w:cs="华文仿宋"/>
          <w:sz w:val="30"/>
          <w:szCs w:val="30"/>
        </w:rPr>
      </w:pPr>
    </w:p>
    <w:p w:rsidR="00E77F51" w:rsidRDefault="00E77F51" w:rsidP="00E77F51">
      <w:pPr>
        <w:widowControl/>
        <w:spacing w:line="520" w:lineRule="exact"/>
        <w:ind w:firstLine="600"/>
        <w:jc w:val="right"/>
        <w:rPr>
          <w:rFonts w:ascii="华文仿宋" w:eastAsia="华文仿宋" w:hAnsi="华文仿宋" w:cs="华文仿宋"/>
          <w:sz w:val="30"/>
          <w:szCs w:val="30"/>
        </w:rPr>
      </w:pPr>
    </w:p>
    <w:p w:rsidR="00E77F51" w:rsidRDefault="00E77F51" w:rsidP="00E77F51">
      <w:pPr>
        <w:widowControl/>
        <w:spacing w:line="520" w:lineRule="exact"/>
        <w:ind w:firstLine="600"/>
        <w:jc w:val="right"/>
        <w:rPr>
          <w:rFonts w:ascii="华文仿宋" w:eastAsia="华文仿宋" w:hAnsi="华文仿宋" w:cs="华文仿宋"/>
          <w:sz w:val="30"/>
          <w:szCs w:val="30"/>
        </w:rPr>
      </w:pPr>
    </w:p>
    <w:p w:rsidR="00E77F51" w:rsidRDefault="00E77F51" w:rsidP="00E77F51">
      <w:pPr>
        <w:widowControl/>
        <w:spacing w:line="520" w:lineRule="exact"/>
        <w:ind w:firstLineChars="1500" w:firstLine="4500"/>
        <w:rPr>
          <w:rFonts w:ascii="华文仿宋" w:eastAsia="华文仿宋" w:hAnsi="华文仿宋" w:cs="华文仿宋"/>
          <w:sz w:val="30"/>
          <w:szCs w:val="30"/>
        </w:rPr>
      </w:pPr>
      <w:r>
        <w:rPr>
          <w:rFonts w:ascii="华文仿宋" w:eastAsia="华文仿宋" w:hAnsi="华文仿宋" w:cs="华文仿宋" w:hint="eastAsia"/>
          <w:sz w:val="30"/>
          <w:szCs w:val="30"/>
        </w:rPr>
        <w:t>中国青年志愿者媒体中心</w:t>
      </w:r>
    </w:p>
    <w:p w:rsidR="00E77F51" w:rsidRDefault="00E77F51" w:rsidP="00654F2D">
      <w:pPr>
        <w:widowControl/>
        <w:spacing w:line="520" w:lineRule="exact"/>
        <w:ind w:firstLineChars="1700" w:firstLine="5100"/>
        <w:rPr>
          <w:rFonts w:ascii="华文仿宋" w:eastAsia="华文仿宋" w:hAnsi="华文仿宋" w:cs="华文仿宋"/>
          <w:sz w:val="30"/>
          <w:szCs w:val="30"/>
        </w:rPr>
      </w:pPr>
      <w:r>
        <w:rPr>
          <w:rFonts w:ascii="华文仿宋" w:eastAsia="华文仿宋" w:hAnsi="华文仿宋" w:cs="华文仿宋" w:hint="eastAsia"/>
          <w:sz w:val="30"/>
          <w:szCs w:val="30"/>
        </w:rPr>
        <w:t>2019年3月26日</w:t>
      </w:r>
      <w:bookmarkStart w:id="0" w:name="_GoBack"/>
      <w:bookmarkEnd w:id="0"/>
    </w:p>
    <w:sectPr w:rsidR="00E77F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51"/>
    <w:rsid w:val="00581111"/>
    <w:rsid w:val="00654F2D"/>
    <w:rsid w:val="00E77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5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5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560</Characters>
  <Application>Microsoft Office Word</Application>
  <DocSecurity>0</DocSecurity>
  <Lines>4</Lines>
  <Paragraphs>1</Paragraphs>
  <ScaleCrop>false</ScaleCrop>
  <Company>China</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2019-04-01T01:03:00Z</dcterms:created>
  <dcterms:modified xsi:type="dcterms:W3CDTF">2019-04-01T01:04:00Z</dcterms:modified>
</cp:coreProperties>
</file>