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bCs/>
          <w:sz w:val="44"/>
          <w:szCs w:val="44"/>
        </w:rPr>
      </w:pPr>
      <w:r>
        <w:rPr>
          <w:rFonts w:eastAsia="仿宋_GB2312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企业基本情况表</w:t>
      </w:r>
    </w:p>
    <w:tbl>
      <w:tblPr>
        <w:tblStyle w:val="4"/>
        <w:tblW w:w="9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9"/>
        <w:gridCol w:w="1079"/>
        <w:gridCol w:w="379"/>
        <w:gridCol w:w="1072"/>
        <w:gridCol w:w="986"/>
        <w:gridCol w:w="607"/>
        <w:gridCol w:w="1619"/>
        <w:gridCol w:w="415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企业名称</w:t>
            </w:r>
          </w:p>
        </w:tc>
        <w:tc>
          <w:tcPr>
            <w:tcW w:w="41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创办时间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企业地址</w:t>
            </w:r>
          </w:p>
        </w:tc>
        <w:tc>
          <w:tcPr>
            <w:tcW w:w="41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邮政编码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   别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文化程度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党   派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  族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固定电话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   机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电子邮箱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身份证号码</w:t>
            </w:r>
          </w:p>
        </w:tc>
        <w:tc>
          <w:tcPr>
            <w:tcW w:w="41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  务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32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推荐单位（如有就填写，如无就填无）：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项目名称（可同公司名）</w:t>
            </w:r>
          </w:p>
        </w:tc>
        <w:tc>
          <w:tcPr>
            <w:tcW w:w="24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融资额度（万元）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"/>
              </w:tabs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所属行业</w:t>
            </w:r>
          </w:p>
        </w:tc>
        <w:tc>
          <w:tcPr>
            <w:tcW w:w="7697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□农、林、牧、渔业  □采矿业  □制造业  □建筑业  □房地产业  □教育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□</w:t>
            </w:r>
            <w:r>
              <w:rPr>
                <w:rFonts w:eastAsia="楷体_GB2312"/>
                <w:bCs/>
                <w:sz w:val="24"/>
                <w:szCs w:val="24"/>
              </w:rPr>
              <w:t>电力、燃气及水的生产和供应业</w:t>
            </w:r>
            <w:r>
              <w:rPr>
                <w:rFonts w:eastAsia="楷体_GB2312"/>
                <w:sz w:val="24"/>
                <w:szCs w:val="24"/>
              </w:rPr>
              <w:t xml:space="preserve">  □金融业  □住宿和餐饮业□</w:t>
            </w:r>
            <w:r>
              <w:rPr>
                <w:rFonts w:hint="eastAsia" w:eastAsia="楷体_GB2312"/>
                <w:sz w:val="24"/>
                <w:szCs w:val="24"/>
                <w:lang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□信息传输、计算机服务和软件业  □文化、体育和娱乐业</w:t>
            </w:r>
            <w:r>
              <w:rPr>
                <w:rFonts w:hint="eastAsia" w:eastAsia="楷体_GB2312"/>
                <w:sz w:val="24"/>
                <w:szCs w:val="24"/>
              </w:rPr>
              <w:t xml:space="preserve"> </w:t>
            </w:r>
            <w:r>
              <w:rPr>
                <w:rFonts w:eastAsia="楷体_GB2312"/>
                <w:sz w:val="24"/>
                <w:szCs w:val="24"/>
              </w:rPr>
              <w:t xml:space="preserve"> □租赁和商务服务业  □卫生、社会保障和社会福利业</w:t>
            </w:r>
            <w:r>
              <w:rPr>
                <w:rFonts w:hint="eastAsia"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>□水利、环境和公共设施管理业  □交通运输、仓储和邮政业</w:t>
            </w:r>
            <w:r>
              <w:rPr>
                <w:rFonts w:hint="eastAsia"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 xml:space="preserve">□科学研究、技术服务和地质勘查业  □居民服务和其他服务业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jc w:val="center"/>
        </w:trPr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企业简介</w:t>
            </w:r>
          </w:p>
        </w:tc>
        <w:tc>
          <w:tcPr>
            <w:tcW w:w="769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Cs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创业团队基本情况表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4"/>
        <w:gridCol w:w="844"/>
        <w:gridCol w:w="413"/>
        <w:gridCol w:w="1087"/>
        <w:gridCol w:w="1623"/>
        <w:gridCol w:w="1575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项目名称</w:t>
            </w:r>
          </w:p>
        </w:tc>
        <w:tc>
          <w:tcPr>
            <w:tcW w:w="740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联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系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   别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文化程度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党   派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  族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固定电话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   机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电子邮箱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身份证号码</w:t>
            </w:r>
          </w:p>
        </w:tc>
        <w:tc>
          <w:tcPr>
            <w:tcW w:w="39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  务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34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推荐单位（如有就填写，如无就填无）：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项目名称</w:t>
            </w:r>
          </w:p>
        </w:tc>
        <w:tc>
          <w:tcPr>
            <w:tcW w:w="31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融资额度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所属行业</w:t>
            </w:r>
          </w:p>
        </w:tc>
        <w:tc>
          <w:tcPr>
            <w:tcW w:w="7409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□农、林、牧、渔业  □采矿业  □制造业  □建筑业  □房地产业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□教育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□</w:t>
            </w:r>
            <w:r>
              <w:rPr>
                <w:rFonts w:eastAsia="楷体_GB2312"/>
                <w:bCs/>
                <w:sz w:val="24"/>
                <w:szCs w:val="24"/>
              </w:rPr>
              <w:t>电力、燃气及水的生产和供应业</w:t>
            </w:r>
            <w:r>
              <w:rPr>
                <w:rFonts w:eastAsia="楷体_GB2312"/>
                <w:sz w:val="24"/>
                <w:szCs w:val="24"/>
              </w:rPr>
              <w:t xml:space="preserve">  □金融业 </w:t>
            </w:r>
            <w:r>
              <w:rPr>
                <w:rFonts w:hint="eastAsia" w:eastAsia="楷体_GB2312"/>
                <w:sz w:val="24"/>
                <w:szCs w:val="24"/>
              </w:rPr>
              <w:t xml:space="preserve"> </w:t>
            </w:r>
            <w:r>
              <w:rPr>
                <w:rFonts w:eastAsia="楷体_GB2312"/>
                <w:sz w:val="24"/>
                <w:szCs w:val="24"/>
              </w:rPr>
              <w:t>□住宿和餐饮业</w:t>
            </w:r>
            <w:r>
              <w:rPr>
                <w:rFonts w:hint="eastAsia"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 xml:space="preserve">□批发和零售业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□信息传输、计算机服务和软件业  □文化、体育和娱乐业</w:t>
            </w:r>
            <w:r>
              <w:rPr>
                <w:rFonts w:hint="eastAsia" w:eastAsia="楷体_GB2312"/>
                <w:sz w:val="24"/>
                <w:szCs w:val="24"/>
              </w:rPr>
              <w:t xml:space="preserve"> </w:t>
            </w:r>
            <w:r>
              <w:rPr>
                <w:rFonts w:eastAsia="楷体_GB2312"/>
                <w:sz w:val="24"/>
                <w:szCs w:val="24"/>
              </w:rPr>
              <w:t xml:space="preserve"> □租赁和商务服务业  □卫生、社会保障和社会福利业</w:t>
            </w:r>
            <w:r>
              <w:rPr>
                <w:rFonts w:hint="eastAsia"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>□水利、环境和公共设施管理业  □交通运输、仓储和邮政业</w:t>
            </w:r>
            <w:r>
              <w:rPr>
                <w:rFonts w:hint="eastAsia"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 xml:space="preserve">□科学研究、技术服务和地质勘查业  □居民服务和其他服务业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7" w:hRule="atLeast"/>
          <w:jc w:val="center"/>
        </w:trPr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创业项目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描述</w:t>
            </w:r>
          </w:p>
        </w:tc>
        <w:tc>
          <w:tcPr>
            <w:tcW w:w="740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eastAsia="仿宋_GB2312"/>
          <w:bCs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445CC44A-A34F-4608-B58E-BA0D278F691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5486ED12-278C-4CD6-AA01-250D14661A3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BC09520-67AB-4704-B3C1-99BAA793C78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CC22D5CB-4EF4-410E-BCFF-5EFC3439303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67B0E"/>
    <w:rsid w:val="0D21616A"/>
    <w:rsid w:val="2A74327C"/>
    <w:rsid w:val="3D66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2021-10-29T07:20:00Z</dcterms:created>
  <dc:creator>许飞</dc:creator>
  <cp:lastModifiedBy>尘</cp:lastModifiedBy>
  <dcterms:modified xsi:type="dcterms:W3CDTF">2021-11-02T10:39:23Z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DD319A17061D4675A72A90B2B442EDC4</vt:lpwstr>
  </property>
</Properties>
</file>