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A1" w:rsidRDefault="00FC19A1" w:rsidP="00FC19A1">
      <w:pPr>
        <w:spacing w:line="560" w:lineRule="exact"/>
        <w:jc w:val="left"/>
        <w:rPr>
          <w:rFonts w:eastAsia="黑体"/>
          <w:bCs/>
          <w:sz w:val="32"/>
          <w:szCs w:val="32"/>
        </w:rPr>
      </w:pPr>
      <w:r w:rsidRPr="00E43944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FC19A1" w:rsidRDefault="00FC19A1" w:rsidP="00FC19A1">
      <w:pPr>
        <w:spacing w:line="560" w:lineRule="exact"/>
        <w:rPr>
          <w:rFonts w:eastAsia="黑体"/>
          <w:bCs/>
          <w:sz w:val="32"/>
          <w:szCs w:val="32"/>
        </w:rPr>
      </w:pPr>
    </w:p>
    <w:p w:rsidR="00FC19A1" w:rsidRPr="00EE2BC0" w:rsidRDefault="00FC19A1" w:rsidP="00FC19A1">
      <w:pPr>
        <w:spacing w:line="440" w:lineRule="exact"/>
        <w:jc w:val="center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 w:rsidRPr="00EE2BC0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第十二届安徽省青年志愿者优秀组织推荐汇总表</w:t>
      </w:r>
    </w:p>
    <w:p w:rsidR="00FC19A1" w:rsidRDefault="00FC19A1" w:rsidP="00FC19A1">
      <w:pPr>
        <w:spacing w:line="440" w:lineRule="exact"/>
        <w:rPr>
          <w:rFonts w:eastAsia="仿宋_GB2312"/>
          <w:sz w:val="32"/>
          <w:szCs w:val="32"/>
        </w:rPr>
      </w:pPr>
    </w:p>
    <w:p w:rsidR="00FC19A1" w:rsidRDefault="00FC19A1" w:rsidP="00FC19A1">
      <w:pPr>
        <w:spacing w:line="440" w:lineRule="exact"/>
        <w:rPr>
          <w:rFonts w:ascii="楷体_GB2312" w:eastAsia="楷体_GB2312"/>
          <w:sz w:val="28"/>
          <w:szCs w:val="28"/>
        </w:rPr>
      </w:pPr>
      <w:r w:rsidRPr="002C359A">
        <w:rPr>
          <w:rFonts w:ascii="楷体_GB2312" w:eastAsia="楷体_GB2312" w:hint="eastAsia"/>
          <w:sz w:val="28"/>
          <w:szCs w:val="28"/>
        </w:rPr>
        <w:t xml:space="preserve">推荐单位（盖章）：              分管领导签字：                  </w:t>
      </w:r>
      <w:r>
        <w:rPr>
          <w:rFonts w:ascii="楷体_GB2312" w:eastAsia="楷体_GB2312" w:hint="eastAsia"/>
          <w:sz w:val="28"/>
          <w:szCs w:val="28"/>
        </w:rPr>
        <w:t>填</w:t>
      </w:r>
      <w:r w:rsidRPr="002C359A">
        <w:rPr>
          <w:rFonts w:ascii="楷体_GB2312" w:eastAsia="楷体_GB2312" w:hint="eastAsia"/>
          <w:sz w:val="28"/>
          <w:szCs w:val="28"/>
        </w:rPr>
        <w:t>表人及电话</w:t>
      </w:r>
      <w:r>
        <w:rPr>
          <w:rFonts w:ascii="楷体_GB2312" w:eastAsia="楷体_GB2312" w:hint="eastAsia"/>
          <w:sz w:val="28"/>
          <w:szCs w:val="28"/>
        </w:rPr>
        <w:t>：</w:t>
      </w: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32"/>
        <w:gridCol w:w="1134"/>
        <w:gridCol w:w="850"/>
        <w:gridCol w:w="1701"/>
        <w:gridCol w:w="2268"/>
        <w:gridCol w:w="2835"/>
        <w:gridCol w:w="1701"/>
        <w:gridCol w:w="1315"/>
      </w:tblGrid>
      <w:tr w:rsidR="00FC19A1" w:rsidRPr="00204109" w:rsidTr="004B4639">
        <w:trPr>
          <w:trHeight w:val="703"/>
        </w:trPr>
        <w:tc>
          <w:tcPr>
            <w:tcW w:w="703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  <w:rPr>
                <w:rFonts w:ascii="黑体" w:eastAsia="黑体" w:hAnsi="黑体"/>
              </w:rPr>
            </w:pPr>
            <w:r w:rsidRPr="00536F87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  <w:rPr>
                <w:rFonts w:ascii="黑体" w:eastAsia="黑体" w:hAnsi="黑体"/>
              </w:rPr>
            </w:pPr>
            <w:r w:rsidRPr="00536F87">
              <w:rPr>
                <w:rFonts w:ascii="黑体" w:eastAsia="黑体" w:hAnsi="黑体" w:hint="eastAsia"/>
              </w:rPr>
              <w:t>组织</w:t>
            </w:r>
            <w:r w:rsidRPr="00536F87">
              <w:rPr>
                <w:rFonts w:ascii="黑体" w:eastAsia="黑体" w:hAnsi="黑体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  <w:rPr>
                <w:rFonts w:ascii="黑体" w:eastAsia="黑体" w:hAnsi="黑体"/>
              </w:rPr>
            </w:pPr>
            <w:r w:rsidRPr="00536F87">
              <w:rPr>
                <w:rFonts w:ascii="黑体" w:eastAsia="黑体" w:hAnsi="黑体" w:hint="eastAsia"/>
              </w:rPr>
              <w:t>成立时间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  <w:rPr>
                <w:rFonts w:ascii="黑体" w:eastAsia="黑体" w:hAnsi="黑体"/>
              </w:rPr>
            </w:pPr>
            <w:r w:rsidRPr="00536F87">
              <w:rPr>
                <w:rFonts w:ascii="黑体" w:eastAsia="黑体" w:hAnsi="黑体" w:hint="eastAsia"/>
              </w:rPr>
              <w:t>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  <w:rPr>
                <w:rFonts w:ascii="黑体" w:eastAsia="黑体" w:hAnsi="黑体"/>
              </w:rPr>
            </w:pPr>
            <w:r w:rsidRPr="00536F87">
              <w:rPr>
                <w:rFonts w:ascii="黑体" w:eastAsia="黑体" w:hAnsi="黑体" w:hint="eastAsia"/>
              </w:rPr>
              <w:t>负责人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  <w:rPr>
                <w:rFonts w:ascii="黑体" w:eastAsia="黑体" w:hAnsi="黑体"/>
              </w:rPr>
            </w:pPr>
            <w:r w:rsidRPr="00536F87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  <w:rPr>
                <w:rFonts w:ascii="黑体" w:eastAsia="黑体" w:hAnsi="黑体"/>
              </w:rPr>
            </w:pPr>
            <w:r w:rsidRPr="00536F87">
              <w:rPr>
                <w:rFonts w:ascii="黑体" w:eastAsia="黑体" w:hAnsi="黑体" w:hint="eastAsia"/>
              </w:rPr>
              <w:t>联系方式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  <w:rPr>
                <w:rFonts w:ascii="黑体" w:eastAsia="黑体" w:hAnsi="黑体"/>
              </w:rPr>
            </w:pPr>
            <w:r w:rsidRPr="00536F87">
              <w:rPr>
                <w:rFonts w:ascii="黑体" w:eastAsia="黑体" w:hAnsi="黑体" w:hint="eastAsia"/>
              </w:rPr>
              <w:t>机构代码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  <w:rPr>
                <w:rFonts w:ascii="黑体" w:eastAsia="黑体" w:hAnsi="黑体"/>
              </w:rPr>
            </w:pPr>
            <w:r w:rsidRPr="00536F87">
              <w:rPr>
                <w:rFonts w:ascii="黑体" w:eastAsia="黑体" w:hAnsi="黑体" w:hint="eastAsia"/>
              </w:rPr>
              <w:t>备注</w:t>
            </w:r>
          </w:p>
        </w:tc>
      </w:tr>
      <w:tr w:rsidR="00FC19A1" w:rsidTr="004B4639">
        <w:trPr>
          <w:trHeight w:val="507"/>
        </w:trPr>
        <w:tc>
          <w:tcPr>
            <w:tcW w:w="703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</w:tr>
      <w:tr w:rsidR="00FC19A1" w:rsidTr="004B4639">
        <w:trPr>
          <w:trHeight w:val="507"/>
        </w:trPr>
        <w:tc>
          <w:tcPr>
            <w:tcW w:w="703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</w:tr>
      <w:tr w:rsidR="00FC19A1" w:rsidTr="004B4639">
        <w:trPr>
          <w:trHeight w:val="507"/>
        </w:trPr>
        <w:tc>
          <w:tcPr>
            <w:tcW w:w="703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</w:tr>
      <w:tr w:rsidR="00FC19A1" w:rsidTr="004B4639">
        <w:trPr>
          <w:trHeight w:val="507"/>
        </w:trPr>
        <w:tc>
          <w:tcPr>
            <w:tcW w:w="703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C19A1" w:rsidRPr="00536F87" w:rsidRDefault="00FC19A1" w:rsidP="004B4639">
            <w:pPr>
              <w:jc w:val="center"/>
            </w:pPr>
          </w:p>
        </w:tc>
      </w:tr>
    </w:tbl>
    <w:p w:rsidR="00653B81" w:rsidRDefault="00653B81"/>
    <w:sectPr w:rsidR="00653B81" w:rsidSect="00FC19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A1"/>
    <w:rsid w:val="00653B81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2019-05-05T08:22:00Z</dcterms:created>
  <dcterms:modified xsi:type="dcterms:W3CDTF">2019-05-05T08:22:00Z</dcterms:modified>
</cp:coreProperties>
</file>