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校团委新媒体中心202</w:t>
      </w:r>
      <w:r>
        <w:rPr>
          <w:rFonts w:hint="eastAsia" w:ascii="仿宋" w:hAnsi="仿宋" w:eastAsia="仿宋" w:cs="仿宋"/>
          <w:b/>
          <w:bCs/>
          <w:sz w:val="32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6"/>
        </w:rPr>
        <w:t>-202</w:t>
      </w:r>
      <w:r>
        <w:rPr>
          <w:rFonts w:hint="eastAsia" w:ascii="仿宋" w:hAnsi="仿宋" w:eastAsia="仿宋" w:cs="仿宋"/>
          <w:b/>
          <w:bCs/>
          <w:sz w:val="32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6"/>
        </w:rPr>
        <w:t>学年换届竞选报名表</w:t>
      </w:r>
    </w:p>
    <w:tbl>
      <w:tblPr>
        <w:tblStyle w:val="3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066"/>
        <w:gridCol w:w="336"/>
        <w:gridCol w:w="2956"/>
        <w:gridCol w:w="1086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姓名：</w:t>
            </w:r>
          </w:p>
        </w:tc>
        <w:tc>
          <w:tcPr>
            <w:tcW w:w="437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出生年月：</w:t>
            </w:r>
          </w:p>
        </w:tc>
        <w:tc>
          <w:tcPr>
            <w:tcW w:w="184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 xml:space="preserve">性别：□男 </w:t>
            </w:r>
            <w:r>
              <w:rPr>
                <w:rFonts w:ascii="仿宋" w:hAnsi="仿宋" w:eastAsia="仿宋" w:cs="仿宋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□女</w:t>
            </w:r>
          </w:p>
        </w:tc>
        <w:tc>
          <w:tcPr>
            <w:tcW w:w="437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民族：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政治面貌：</w:t>
            </w:r>
          </w:p>
        </w:tc>
        <w:tc>
          <w:tcPr>
            <w:tcW w:w="437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籍贯：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学号：</w:t>
            </w:r>
          </w:p>
        </w:tc>
        <w:tc>
          <w:tcPr>
            <w:tcW w:w="437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微信：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手机号：</w:t>
            </w:r>
          </w:p>
        </w:tc>
        <w:tc>
          <w:tcPr>
            <w:tcW w:w="6225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学院班级：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QQ：</w:t>
            </w:r>
          </w:p>
        </w:tc>
        <w:tc>
          <w:tcPr>
            <w:tcW w:w="6225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“第二课堂成绩单”累计星数</w:t>
            </w:r>
          </w:p>
        </w:tc>
        <w:tc>
          <w:tcPr>
            <w:tcW w:w="6225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978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 xml:space="preserve">是否担任其他职务： </w:t>
            </w:r>
            <w:r>
              <w:rPr>
                <w:rFonts w:ascii="仿宋" w:hAnsi="仿宋" w:eastAsia="仿宋" w:cs="仿宋"/>
                <w:b/>
                <w:bCs/>
                <w:sz w:val="24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 xml:space="preserve">□是 </w:t>
            </w:r>
            <w:r>
              <w:rPr>
                <w:rFonts w:ascii="仿宋" w:hAnsi="仿宋" w:eastAsia="仿宋" w:cs="仿宋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 xml:space="preserve"> 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擅长哪些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新媒体技术</w:t>
            </w:r>
          </w:p>
        </w:tc>
        <w:tc>
          <w:tcPr>
            <w:tcW w:w="8291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是否服从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志愿调剂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□是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□否</w:t>
            </w:r>
          </w:p>
        </w:tc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志愿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部门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竞选职务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</w:p>
        </w:tc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第一志愿</w:t>
            </w:r>
          </w:p>
        </w:tc>
        <w:tc>
          <w:tcPr>
            <w:tcW w:w="2956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</w:p>
        </w:tc>
        <w:tc>
          <w:tcPr>
            <w:tcW w:w="293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</w:p>
        </w:tc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第二志愿</w:t>
            </w:r>
          </w:p>
        </w:tc>
        <w:tc>
          <w:tcPr>
            <w:tcW w:w="2956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</w:p>
        </w:tc>
        <w:tc>
          <w:tcPr>
            <w:tcW w:w="293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8291" w:type="dxa"/>
            <w:gridSpan w:val="5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学习情况、获奖情况、新媒体相关工作经历等（分时间段填写）：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竞选理由（200字内，分条）</w:t>
            </w:r>
          </w:p>
        </w:tc>
        <w:tc>
          <w:tcPr>
            <w:tcW w:w="8291" w:type="dxa"/>
            <w:gridSpan w:val="5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4" w:hRule="atLeast"/>
          <w:jc w:val="center"/>
        </w:trPr>
        <w:tc>
          <w:tcPr>
            <w:tcW w:w="1687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竞选工作岗位认知与未来工作展望（500字内，分条）</w:t>
            </w:r>
          </w:p>
        </w:tc>
        <w:tc>
          <w:tcPr>
            <w:tcW w:w="8291" w:type="dxa"/>
            <w:gridSpan w:val="5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7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以下内容由评审团填写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资格审查</w:t>
            </w:r>
          </w:p>
        </w:tc>
        <w:tc>
          <w:tcPr>
            <w:tcW w:w="829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□符合竞选资格  □不符合竞选资格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部门意见</w:t>
            </w:r>
          </w:p>
        </w:tc>
        <w:tc>
          <w:tcPr>
            <w:tcW w:w="8291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竞选答辩</w:t>
            </w:r>
          </w:p>
        </w:tc>
        <w:tc>
          <w:tcPr>
            <w:tcW w:w="8291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最终意见</w:t>
            </w:r>
          </w:p>
        </w:tc>
        <w:tc>
          <w:tcPr>
            <w:tcW w:w="8291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□拟留任 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部门：                  职务: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□不予留任</w:t>
            </w:r>
          </w:p>
        </w:tc>
      </w:tr>
    </w:tbl>
    <w:p>
      <w:pPr>
        <w:jc w:val="left"/>
        <w:rPr>
          <w:b/>
          <w:bCs/>
        </w:rPr>
      </w:pPr>
      <w:r>
        <w:rPr>
          <w:rFonts w:hint="eastAsia"/>
          <w:b/>
          <w:bCs/>
        </w:rPr>
        <w:t>（报名表双面打印，不超过1页；新媒体类获奖证明复印件、第二课堂成绩与报名表一同上交）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YmZiNTIxNmQ1ZmUzYWI2Y2VkODc0NTJjNWMwN2QifQ=="/>
  </w:docVars>
  <w:rsids>
    <w:rsidRoot w:val="004F2ABB"/>
    <w:rsid w:val="00061CC2"/>
    <w:rsid w:val="0018017A"/>
    <w:rsid w:val="001C798C"/>
    <w:rsid w:val="00347D7A"/>
    <w:rsid w:val="004D7AC6"/>
    <w:rsid w:val="004F2ABB"/>
    <w:rsid w:val="005945AC"/>
    <w:rsid w:val="00774E18"/>
    <w:rsid w:val="007B15EC"/>
    <w:rsid w:val="00826D81"/>
    <w:rsid w:val="0086035E"/>
    <w:rsid w:val="008D2177"/>
    <w:rsid w:val="00A72B53"/>
    <w:rsid w:val="00AE746C"/>
    <w:rsid w:val="00B23102"/>
    <w:rsid w:val="00B42A34"/>
    <w:rsid w:val="00C52902"/>
    <w:rsid w:val="00DB1DCB"/>
    <w:rsid w:val="00F0541A"/>
    <w:rsid w:val="00F42C03"/>
    <w:rsid w:val="03A54596"/>
    <w:rsid w:val="424154A3"/>
    <w:rsid w:val="4777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323</Characters>
  <Lines>3</Lines>
  <Paragraphs>1</Paragraphs>
  <TotalTime>1</TotalTime>
  <ScaleCrop>false</ScaleCrop>
  <LinksUpToDate>false</LinksUpToDate>
  <CharactersWithSpaces>399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2021-05-24T09:34:00Z</dcterms:created>
  <dc:creator>ZMY</dc:creator>
  <cp:lastModifiedBy>云端</cp:lastModifiedBy>
  <cp:lastPrinted>2021-05-26T03:48:00Z</cp:lastPrinted>
  <dcterms:modified xsi:type="dcterms:W3CDTF">2023-06-15T01:12:20Z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43211F52C87B4E9DBDF3A93AC61163EB_13</vt:lpwstr>
  </property>
</Properties>
</file>