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2022年“扬帆计划”</w:t>
      </w:r>
      <w:r>
        <w:rPr>
          <w:rFonts w:hint="eastAsia" w:ascii="方正小标宋简体" w:hAnsi="华文仿宋" w:eastAsia="方正小标宋简体"/>
          <w:sz w:val="36"/>
          <w:szCs w:val="36"/>
        </w:rPr>
        <w:t>家长知情同意书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ind w:left="298" w:leftChars="142" w:firstLine="726" w:firstLineChars="242"/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合肥工业大学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学院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级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专业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班</w:t>
      </w:r>
      <w:r>
        <w:rPr>
          <w:rFonts w:hint="eastAsia" w:ascii="华文仿宋" w:hAnsi="华文仿宋" w:eastAsia="华文仿宋"/>
          <w:sz w:val="30"/>
          <w:szCs w:val="30"/>
        </w:rPr>
        <w:t>学生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0"/>
          <w:szCs w:val="30"/>
        </w:rPr>
        <w:t>系我的子女。我已经悉知并同意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孩子</w:t>
      </w:r>
      <w:r>
        <w:rPr>
          <w:rFonts w:hint="eastAsia" w:ascii="华文仿宋" w:hAnsi="华文仿宋" w:eastAsia="华文仿宋"/>
          <w:sz w:val="30"/>
          <w:szCs w:val="30"/>
        </w:rPr>
        <w:t>参加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2022年安徽省大学生实习“扬帆计划”</w:t>
      </w:r>
      <w:r>
        <w:rPr>
          <w:rFonts w:hint="eastAsia" w:ascii="华文仿宋" w:hAnsi="华文仿宋" w:eastAsia="华文仿宋"/>
          <w:sz w:val="30"/>
          <w:szCs w:val="30"/>
        </w:rPr>
        <w:t>，支持学校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和实习单位</w:t>
      </w:r>
      <w:r>
        <w:rPr>
          <w:rFonts w:hint="eastAsia" w:ascii="华文仿宋" w:hAnsi="华文仿宋" w:eastAsia="华文仿宋"/>
          <w:sz w:val="30"/>
          <w:szCs w:val="30"/>
        </w:rPr>
        <w:t>的岗位分配及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实习安排</w:t>
      </w:r>
      <w:r>
        <w:rPr>
          <w:rFonts w:hint="eastAsia" w:ascii="华文仿宋" w:hAnsi="华文仿宋" w:eastAsia="华文仿宋"/>
          <w:sz w:val="30"/>
          <w:szCs w:val="30"/>
        </w:rPr>
        <w:t>。我已通过孩子和相关资料了解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大学生实习“扬帆计划”</w:t>
      </w:r>
      <w:r>
        <w:rPr>
          <w:rFonts w:hint="eastAsia" w:ascii="华文仿宋" w:hAnsi="华文仿宋" w:eastAsia="华文仿宋"/>
          <w:sz w:val="30"/>
          <w:szCs w:val="30"/>
        </w:rPr>
        <w:t>的相关情况，并充分理解此次活动的意义和可能存在的各种风险。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/>
          <w:sz w:val="30"/>
          <w:szCs w:val="30"/>
          <w:u w:val="single"/>
          <w:lang w:eastAsia="zh-CN"/>
        </w:rPr>
        <w:t>（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>手签</w:t>
      </w:r>
      <w:r>
        <w:rPr>
          <w:rFonts w:hint="eastAsia" w:ascii="华文仿宋" w:hAnsi="华文仿宋" w:eastAsia="华文仿宋"/>
          <w:sz w:val="30"/>
          <w:szCs w:val="30"/>
          <w:u w:val="single"/>
          <w:lang w:eastAsia="zh-CN"/>
        </w:rPr>
        <w:t>）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2022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CN"/>
        </w:rPr>
        <w:t>6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YmZiNTIxNmQ1ZmUzYWI2Y2VkODc0NTJjNWMwN2QifQ=="/>
  </w:docVars>
  <w:rsids>
    <w:rsidRoot w:val="7B1B7811"/>
    <w:rsid w:val="00594F2B"/>
    <w:rsid w:val="009A6E64"/>
    <w:rsid w:val="00C212CB"/>
    <w:rsid w:val="00F51994"/>
    <w:rsid w:val="37A90B01"/>
    <w:rsid w:val="53566C79"/>
    <w:rsid w:val="6FE10993"/>
    <w:rsid w:val="72B3345A"/>
    <w:rsid w:val="7415701E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155</Words>
  <Characters>178</Characters>
  <Lines>1</Lines>
  <Paragraphs>1</Paragraphs>
  <TotalTime>3</TotalTime>
  <ScaleCrop>false</ScaleCrop>
  <LinksUpToDate>false</LinksUpToDate>
  <CharactersWithSpaces>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云端</cp:lastModifiedBy>
  <dcterms:modified xsi:type="dcterms:W3CDTF">2022-06-06T02:34:57Z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07406D0E4A5B479E8E9968E43736F05E</vt:lpwstr>
  </property>
</Properties>
</file>