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211" w:after="211" w:lineRule="auto" w:line="360"/>
        <w:rPr>
          <w:rFonts w:ascii="宋体" w:eastAsia="宋体" w:hAnsi="宋体"/>
          <w:color w:val="000000"/>
          <w:w w:val="90"/>
        </w:rPr>
      </w:pPr>
      <w:bookmarkStart w:id="0" w:name="_Toc489566184"/>
      <w:bookmarkStart w:id="1" w:name="_Toc490309129"/>
      <w:bookmarkStart w:id="2" w:name="_Toc493020778"/>
      <w:r>
        <w:rPr>
          <w:rFonts w:ascii="宋体" w:eastAsia="宋体" w:hAnsi="宋体" w:hint="eastAsia"/>
          <w:color w:val="000000"/>
          <w:w w:val="90"/>
        </w:rPr>
        <w:t>合肥工业大学A级学院研究生会达标评比办法</w:t>
      </w:r>
      <w:bookmarkEnd w:id="0"/>
      <w:bookmarkEnd w:id="1"/>
      <w:bookmarkEnd w:id="2"/>
    </w:p>
    <w:bookmarkStart w:id="3" w:name="_GoBack"/>
    <w:bookmarkEnd w:id="3"/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Cs/>
          <w:color w:val="000000"/>
          <w:kern w:val="0"/>
          <w:szCs w:val="28"/>
          <w:lang w:eastAsia="zh-CN"/>
        </w:rPr>
        <w:t>草案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）</w:t>
      </w:r>
    </w:p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第一章  总  则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Cs w:val="24"/>
        </w:rPr>
        <w:t>第一条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Cs/>
          <w:color w:val="000000"/>
          <w:kern w:val="0"/>
          <w:szCs w:val="28"/>
        </w:rPr>
        <w:t xml:space="preserve"> 为增强我校研究生会系统工作的规范性，完善工作制度，充分调动全校各院研究生会工作的积极性、主动性和创造性，特制定本细则。评优工作应本着“务实、严谨、互补、创新”的宗旨，在公平、公开、公正的原则下进行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Cs w:val="24"/>
        </w:rPr>
        <w:t>第二条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Cs/>
          <w:color w:val="000000"/>
          <w:kern w:val="0"/>
          <w:szCs w:val="28"/>
        </w:rPr>
        <w:t>设立评选委员会，由校团委老师、校研究生会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主席团</w:t>
      </w:r>
      <w:r>
        <w:rPr>
          <w:rFonts w:ascii="宋体" w:eastAsia="宋体" w:hAnsi="宋体"/>
          <w:bCs/>
          <w:color w:val="000000"/>
          <w:kern w:val="0"/>
          <w:szCs w:val="28"/>
        </w:rPr>
        <w:t>、各院研究生会主席组成。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第三条</w:t>
      </w:r>
      <w:r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bCs/>
          <w:color w:val="000000"/>
          <w:kern w:val="0"/>
          <w:szCs w:val="28"/>
        </w:rPr>
        <w:t>“A级院研究生会”应符合下列条件：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（一）在上级组织的领导下，团结和带领全院研究生坚持四项基本原则，贯彻“自我服务、自我管理、自我教育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、自我监督</w:t>
      </w:r>
      <w:r>
        <w:rPr>
          <w:rFonts w:ascii="宋体" w:eastAsia="宋体" w:hAnsi="宋体"/>
          <w:bCs/>
          <w:color w:val="000000"/>
          <w:kern w:val="0"/>
          <w:szCs w:val="28"/>
        </w:rPr>
        <w:t>”的宗旨，自觉维护学校的稳定和形象，积极参与校风和学风建设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,评选年度内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学院研究生会工作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未受到本院研究生投诉，无违规、违纪情况发生</w:t>
      </w:r>
      <w:r>
        <w:rPr>
          <w:rFonts w:ascii="宋体" w:eastAsia="宋体" w:hAnsi="宋体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（二）自觉服从本院党委的领导，接受院团委及校研究生会的指导，按质、按时、按量地完成各项工作，并能积极参加学校组织的各项活动。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（三）积极主动地开展丰富多彩的活动，不断创新活动形势、搭建活动新平台、开拓活动新领域，为活跃学校学术、科研氛围和丰富研究生课余文化生活做出贡献。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（四）A级研究生会评选不超过院总数的50%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，分值低于60分者为C级，其余均为B级</w:t>
      </w:r>
      <w:r>
        <w:rPr>
          <w:rFonts w:ascii="宋体" w:eastAsia="宋体" w:hAnsi="宋体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 xml:space="preserve">第二章 </w:t>
      </w:r>
      <w:r>
        <w:rPr>
          <w:rFonts w:ascii="宋体" w:eastAsia="宋体" w:hAnsi="宋体"/>
          <w:bCs/>
          <w:color w:val="000000"/>
          <w:kern w:val="0"/>
          <w:szCs w:val="28"/>
        </w:rPr>
        <w:t xml:space="preserve"> A</w:t>
      </w:r>
      <w:r>
        <w:rPr>
          <w:rFonts w:ascii="宋体" w:eastAsia="宋体" w:hAnsi="宋体"/>
          <w:bCs/>
          <w:color w:val="000000"/>
          <w:kern w:val="0"/>
          <w:szCs w:val="28"/>
        </w:rPr>
        <w:t>级院研究生</w:t>
      </w:r>
      <w:r>
        <w:rPr>
          <w:rFonts w:ascii="宋体" w:eastAsia="宋体" w:hAnsi="宋体"/>
          <w:bCs/>
          <w:color w:val="000000"/>
          <w:kern w:val="0"/>
          <w:szCs w:val="28"/>
        </w:rPr>
        <w:t>会考核内容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第四条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Cs/>
          <w:color w:val="000000"/>
          <w:kern w:val="0"/>
          <w:szCs w:val="28"/>
        </w:rPr>
        <w:t>各院研究生会召开全体会议，总结学年工作，向校研究生会办公室提出申报并提交相关材料。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考核一般在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自然年</w:t>
      </w:r>
      <w:r>
        <w:rPr>
          <w:rFonts w:ascii="宋体" w:eastAsia="宋体" w:hAnsi="宋体"/>
          <w:bCs/>
          <w:color w:val="000000"/>
          <w:kern w:val="0"/>
          <w:szCs w:val="28"/>
        </w:rPr>
        <w:t>末的各院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研究生</w:t>
      </w:r>
      <w:r>
        <w:rPr>
          <w:rFonts w:ascii="宋体" w:eastAsia="宋体" w:hAnsi="宋体"/>
          <w:bCs/>
          <w:color w:val="000000"/>
          <w:kern w:val="0"/>
          <w:szCs w:val="28"/>
        </w:rPr>
        <w:t>会达标评比及述职答辩活动上进行，从以下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方面</w:t>
      </w:r>
      <w:r>
        <w:rPr>
          <w:rFonts w:ascii="宋体" w:eastAsia="宋体" w:hAnsi="宋体"/>
          <w:bCs/>
          <w:color w:val="000000"/>
          <w:kern w:val="0"/>
          <w:szCs w:val="28"/>
        </w:rPr>
        <w:t>进行综合评选：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前期考核（院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会日常工作、参加校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</w:t>
      </w:r>
      <w:r>
        <w:rPr>
          <w:rFonts w:ascii="宋体" w:eastAsia="宋体" w:hAnsi="宋体"/>
          <w:bCs/>
          <w:color w:val="000000"/>
          <w:kern w:val="0"/>
          <w:szCs w:val="28"/>
        </w:rPr>
        <w:t>活动、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申报材料提交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情况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），现场考核（答辩风采</w:t>
      </w:r>
      <w:r>
        <w:rPr>
          <w:rFonts w:ascii="宋体" w:eastAsia="宋体" w:hAnsi="宋体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年度工作量）</w:t>
      </w:r>
      <w:r>
        <w:rPr>
          <w:rFonts w:ascii="宋体" w:eastAsia="宋体" w:hAnsi="宋体"/>
          <w:bCs/>
          <w:color w:val="000000"/>
          <w:kern w:val="0"/>
          <w:szCs w:val="28"/>
        </w:rPr>
        <w:t>。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各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方面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所占权重如</w:t>
      </w:r>
      <w:r>
        <w:rPr>
          <w:rFonts w:ascii="宋体" w:eastAsia="宋体" w:hAnsi="宋体"/>
          <w:bCs/>
          <w:color w:val="000000"/>
          <w:kern w:val="0"/>
          <w:szCs w:val="28"/>
        </w:rPr>
        <w:t>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1所示</w:t>
      </w:r>
      <w:r>
        <w:rPr>
          <w:rFonts w:ascii="宋体" w:eastAsia="宋体" w:hAnsi="宋体"/>
          <w:bCs/>
          <w:color w:val="000000"/>
          <w:kern w:val="0"/>
          <w:szCs w:val="28"/>
        </w:rPr>
        <w:t>：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1"/>
          <w:szCs w:val="21"/>
        </w:rPr>
        <w:t>表1 各评比项及权重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75"/>
        <w:gridCol w:w="1537"/>
        <w:gridCol w:w="1132"/>
        <w:gridCol w:w="2834"/>
        <w:gridCol w:w="1212"/>
      </w:tblGrid>
      <w:tr>
        <w:trPr>
          <w:trHeight w:val="455" w:hRule="atLeast"/>
          <w:jc w:val="center"/>
        </w:trPr>
        <w:tc>
          <w:tcPr>
            <w:tcW w:w="1877" w:type="pct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4"/>
              </w:rPr>
              <w:t>前期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4"/>
              </w:rPr>
              <w:t>考核项（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4"/>
              </w:rPr>
              <w:t>80分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683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4"/>
              </w:rPr>
              <w:t>权重</w:t>
            </w:r>
          </w:p>
        </w:tc>
        <w:tc>
          <w:tcPr>
            <w:tcW w:w="1709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4"/>
              </w:rPr>
              <w:t>现场考核（20分）</w:t>
            </w:r>
          </w:p>
        </w:tc>
        <w:tc>
          <w:tcPr>
            <w:tcW w:w="731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4"/>
              </w:rPr>
              <w:t>权重</w:t>
            </w:r>
          </w:p>
        </w:tc>
      </w:tr>
      <w:tr>
        <w:tblPrEx/>
        <w:trPr>
          <w:jc w:val="center"/>
        </w:trPr>
        <w:tc>
          <w:tcPr>
            <w:tcW w:w="950" w:type="pct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会日常工作</w:t>
            </w:r>
          </w:p>
        </w:tc>
        <w:tc>
          <w:tcPr>
            <w:tcW w:w="927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组织建设</w:t>
            </w:r>
          </w:p>
        </w:tc>
        <w:tc>
          <w:tcPr>
            <w:tcW w:w="683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709" w:type="pct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答辩风采</w:t>
            </w:r>
          </w:p>
        </w:tc>
        <w:tc>
          <w:tcPr>
            <w:tcW w:w="731" w:type="pct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/>
        <w:trPr>
          <w:jc w:val="center"/>
        </w:trPr>
        <w:tc>
          <w:tcPr>
            <w:tcW w:w="950" w:type="pct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独立主办活动</w:t>
            </w:r>
          </w:p>
        </w:tc>
        <w:tc>
          <w:tcPr>
            <w:tcW w:w="683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9" w:type="pct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877" w:type="pct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参与校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活动、学院合作活动</w:t>
            </w:r>
          </w:p>
        </w:tc>
        <w:tc>
          <w:tcPr>
            <w:tcW w:w="683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9" w:type="pct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年度工作量</w:t>
            </w:r>
          </w:p>
        </w:tc>
        <w:tc>
          <w:tcPr>
            <w:tcW w:w="731" w:type="pct"/>
            <w:vMerge w:val="restar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/>
        <w:trPr>
          <w:jc w:val="center"/>
        </w:trPr>
        <w:tc>
          <w:tcPr>
            <w:tcW w:w="1877" w:type="pct"/>
            <w:gridSpan w:val="2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申报材料提交</w:t>
            </w:r>
          </w:p>
        </w:tc>
        <w:tc>
          <w:tcPr>
            <w:tcW w:w="683" w:type="pct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0" w:firstLineChars="0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709" w:type="pct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480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0"/>
              </w:tabs>
              <w:spacing w:before="50" w:after="50" w:lineRule="auto" w:line="360"/>
              <w:ind w:firstLine="120" w:firstLineChars="50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其中：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前期考核项（80分）</w:t>
      </w:r>
      <w:r>
        <w:rPr>
          <w:rFonts w:ascii="宋体" w:eastAsia="宋体" w:hAnsi="宋体"/>
          <w:bCs/>
          <w:color w:val="000000"/>
          <w:kern w:val="0"/>
          <w:szCs w:val="28"/>
        </w:rPr>
        <w:t>由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会各部门对应考核并汇总评分</w:t>
      </w:r>
      <w:r>
        <w:rPr>
          <w:rFonts w:ascii="宋体" w:eastAsia="宋体" w:hAnsi="宋体"/>
          <w:bCs/>
          <w:color w:val="000000"/>
          <w:kern w:val="0"/>
          <w:szCs w:val="28"/>
        </w:rPr>
        <w:t>；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现场互评项（20分）</w:t>
      </w:r>
      <w:r>
        <w:rPr>
          <w:rFonts w:ascii="宋体" w:eastAsia="宋体" w:hAnsi="宋体"/>
          <w:bCs/>
          <w:color w:val="000000"/>
          <w:kern w:val="0"/>
          <w:szCs w:val="28"/>
        </w:rPr>
        <w:t>由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校团委老师和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主席团主评、</w:t>
      </w:r>
      <w:r>
        <w:rPr>
          <w:rFonts w:ascii="宋体" w:eastAsia="宋体" w:hAnsi="宋体"/>
          <w:bCs/>
          <w:color w:val="000000"/>
          <w:kern w:val="0"/>
          <w:szCs w:val="28"/>
        </w:rPr>
        <w:t>各院</w:t>
      </w:r>
      <w:r>
        <w:rPr>
          <w:rFonts w:ascii="宋体" w:eastAsia="宋体" w:hAnsi="宋体"/>
          <w:bCs/>
          <w:color w:val="000000"/>
          <w:kern w:val="0"/>
          <w:szCs w:val="28"/>
        </w:rPr>
        <w:t>研</w:t>
      </w:r>
      <w:r>
        <w:rPr>
          <w:rFonts w:ascii="宋体" w:eastAsia="宋体" w:hAnsi="宋体"/>
          <w:bCs/>
          <w:color w:val="000000"/>
          <w:kern w:val="0"/>
          <w:szCs w:val="28"/>
        </w:rPr>
        <w:t>会互评的形式展开。最终结果由研会办公室负责整理并公示。</w:t>
      </w:r>
    </w:p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第三章  前期</w:t>
      </w:r>
      <w:r>
        <w:rPr>
          <w:rFonts w:ascii="宋体" w:eastAsia="宋体" w:hAnsi="宋体"/>
          <w:bCs/>
          <w:color w:val="000000"/>
          <w:kern w:val="0"/>
          <w:szCs w:val="28"/>
        </w:rPr>
        <w:t>考核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内容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Cs w:val="24"/>
        </w:rPr>
        <w:t>第五条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院研会</w:t>
      </w:r>
      <w:r>
        <w:rPr>
          <w:rFonts w:ascii="宋体" w:eastAsia="宋体" w:hAnsi="宋体"/>
          <w:bCs/>
          <w:color w:val="000000"/>
          <w:kern w:val="0"/>
          <w:szCs w:val="28"/>
        </w:rPr>
        <w:t>日常工作</w:t>
      </w:r>
      <w:r>
        <w:rPr>
          <w:rFonts w:ascii="宋体" w:cs="微软雅黑" w:eastAsia="宋体" w:hAnsi="宋体" w:hint="eastAsia"/>
          <w:bCs/>
          <w:color w:val="000000"/>
          <w:kern w:val="0"/>
          <w:szCs w:val="28"/>
        </w:rPr>
        <w:t>—</w:t>
      </w:r>
      <w:r>
        <w:rPr>
          <w:rFonts w:ascii="宋体" w:eastAsia="宋体" w:hAnsi="宋体"/>
          <w:bCs/>
          <w:color w:val="000000"/>
          <w:kern w:val="0"/>
          <w:szCs w:val="28"/>
        </w:rPr>
        <w:t>组织建设（10分）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（一）规章制度建设（2分）：拥有规范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、可行性强</w:t>
      </w:r>
      <w:r>
        <w:rPr>
          <w:rFonts w:ascii="宋体" w:eastAsia="宋体" w:hAnsi="宋体"/>
          <w:bCs/>
          <w:color w:val="000000"/>
          <w:kern w:val="0"/>
          <w:szCs w:val="28"/>
        </w:rPr>
        <w:t>的制度（工作制度，例会制度，值班制度，投诉制度，财务管理制度，干部考评与选拔制度等），且各种制度都已经付诸实施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并取得成效</w:t>
      </w:r>
      <w:r>
        <w:rPr>
          <w:rFonts w:ascii="宋体" w:eastAsia="宋体" w:hAnsi="宋体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（二）组织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架构</w:t>
      </w:r>
      <w:r>
        <w:rPr>
          <w:rFonts w:ascii="宋体" w:eastAsia="宋体" w:hAnsi="宋体"/>
          <w:bCs/>
          <w:color w:val="000000"/>
          <w:kern w:val="0"/>
          <w:szCs w:val="28"/>
        </w:rPr>
        <w:t>（2分）：部门健全，分工明确，权责明晰，能够高效的实现工作目标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；提供主要成员通讯录，包括姓名、手机号、常用邮箱、QQ号。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（三）组织文化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、作风</w:t>
      </w:r>
      <w:r>
        <w:rPr>
          <w:rFonts w:ascii="宋体" w:eastAsia="宋体" w:hAnsi="宋体"/>
          <w:bCs/>
          <w:color w:val="000000"/>
          <w:kern w:val="0"/>
          <w:szCs w:val="28"/>
        </w:rPr>
        <w:t>建设（</w:t>
      </w:r>
      <w:r>
        <w:rPr>
          <w:rFonts w:ascii="宋体" w:eastAsia="宋体" w:hAnsi="宋体"/>
          <w:bCs/>
          <w:color w:val="000000"/>
          <w:kern w:val="0"/>
          <w:szCs w:val="28"/>
        </w:rPr>
        <w:t>3</w:t>
      </w:r>
      <w:r>
        <w:rPr>
          <w:rFonts w:ascii="宋体" w:eastAsia="宋体" w:hAnsi="宋体"/>
          <w:bCs/>
          <w:color w:val="000000"/>
          <w:kern w:val="0"/>
          <w:szCs w:val="28"/>
        </w:rPr>
        <w:t>分）：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有计划的开展内部培训和组织文化建设活动，包括</w:t>
      </w:r>
      <w:r>
        <w:rPr>
          <w:rFonts w:ascii="宋体" w:eastAsia="宋体" w:hAnsi="宋体"/>
          <w:bCs/>
          <w:color w:val="000000"/>
          <w:kern w:val="0"/>
          <w:szCs w:val="28"/>
        </w:rPr>
        <w:t>院刊、会徽、工作证设计，活动的开展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形式多样、内容丰富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；有针对性的开展围绕思想作风，学习作风，工作作风等方面的专题培训，不断强化组织宗旨意识、表率作用和严实作风，工作效能得到彰显</w:t>
      </w:r>
      <w:r>
        <w:rPr>
          <w:rFonts w:ascii="宋体" w:eastAsia="宋体" w:hAnsi="宋体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四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）组织召开院研究生代表大会（</w:t>
      </w:r>
      <w:r>
        <w:rPr>
          <w:rFonts w:ascii="宋体" w:eastAsia="宋体" w:hAnsi="宋体"/>
          <w:bCs/>
          <w:color w:val="000000"/>
          <w:kern w:val="0"/>
          <w:szCs w:val="28"/>
        </w:rPr>
        <w:t>3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分）：实行研究生代表大会制度，会议周期为一年，院研究生会主席团成员、主席人选由研究生代表大会选举产生，学生人数低于400人的学院可召开全体研究生大会并选举学生干部。</w:t>
      </w:r>
    </w:p>
    <w:p>
      <w:pPr>
        <w:pStyle w:val="style0"/>
        <w:widowControl/>
        <w:tabs>
          <w:tab w:val="left" w:leader="none" w:pos="0"/>
        </w:tabs>
        <w:spacing w:before="50" w:after="50" w:lineRule="auto" w:line="360"/>
        <w:ind w:firstLine="652" w:firstLineChars="233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Cs w:val="24"/>
        </w:rPr>
        <w:t>第六条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</w:t>
      </w:r>
      <w:r>
        <w:rPr>
          <w:rFonts w:ascii="宋体" w:eastAsia="宋体" w:hAnsi="宋体"/>
          <w:bCs/>
          <w:color w:val="000000"/>
          <w:kern w:val="0"/>
          <w:szCs w:val="28"/>
        </w:rPr>
        <w:t>日常工作</w:t>
      </w:r>
      <w:r>
        <w:rPr>
          <w:rFonts w:ascii="宋体" w:cs="微软雅黑" w:eastAsia="宋体" w:hAnsi="宋体" w:hint="eastAsia"/>
          <w:bCs/>
          <w:color w:val="000000"/>
          <w:kern w:val="0"/>
          <w:szCs w:val="28"/>
        </w:rPr>
        <w:t>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独立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主办活动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20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（一）院研究生会自评报告（2分）：对本院研究生会全年工作进展、成效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和问题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等做出概括性总结。要求语言表达精简，不得超过</w:t>
      </w:r>
      <w:r>
        <w:rPr>
          <w:rFonts w:ascii="宋体" w:eastAsia="宋体" w:hAnsi="宋体"/>
          <w:bCs/>
          <w:color w:val="000000"/>
          <w:kern w:val="0"/>
          <w:szCs w:val="28"/>
        </w:rPr>
        <w:t>8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00字。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（二）院研究生会自办活动（15分）：按照时间顺序将院研究生</w:t>
      </w:r>
      <w:r>
        <w:rPr>
          <w:rFonts w:ascii="宋体" w:eastAsia="宋体" w:hAnsi="宋体"/>
          <w:bCs/>
          <w:color w:val="000000"/>
          <w:kern w:val="0"/>
          <w:szCs w:val="28"/>
        </w:rPr>
        <w:t>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诸项活动以word表格清单形式展示（并标注&lt;</w:t>
      </w:r>
      <w:r>
        <w:rPr>
          <w:rFonts w:ascii="宋体" w:eastAsia="宋体" w:hAnsi="宋体"/>
          <w:bCs/>
          <w:color w:val="000000"/>
          <w:kern w:val="0"/>
          <w:szCs w:val="28"/>
        </w:rPr>
        <w:t>自办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常规或自办特色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&gt;）。自办活动每项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常规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活动</w:t>
      </w:r>
      <w:r>
        <w:rPr>
          <w:rFonts w:ascii="宋体" w:eastAsia="宋体" w:hAnsi="宋体"/>
          <w:bCs/>
          <w:color w:val="000000"/>
          <w:kern w:val="0"/>
          <w:szCs w:val="28"/>
        </w:rPr>
        <w:t>0.5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—</w:t>
      </w:r>
      <w:r>
        <w:rPr>
          <w:rFonts w:ascii="宋体" w:eastAsia="宋体" w:hAnsi="宋体"/>
          <w:bCs/>
          <w:color w:val="000000"/>
          <w:kern w:val="0"/>
          <w:szCs w:val="28"/>
        </w:rPr>
        <w:t>1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分，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品牌特色活动1</w:t>
      </w:r>
      <w:r>
        <w:rPr>
          <w:rFonts w:ascii="宋体" w:eastAsia="宋体" w:hAnsi="宋体"/>
          <w:bCs/>
          <w:color w:val="000000"/>
          <w:kern w:val="0"/>
          <w:szCs w:val="28"/>
        </w:rPr>
        <w:t>-2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分，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具体分数视活动规模、活动特色、影响范围而定。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（三）院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会活动策划、网上新闻宣传等电子资料（3分）：本部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分资料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侧重各院资料整理、存档，需要各院将相关活动新闻稿（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后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附各院新闻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网址链接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）与照片（仅一张）整理成稿，按序逐项体现活动风采。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（四</w:t>
      </w:r>
      <w:r>
        <w:rPr>
          <w:rFonts w:ascii="宋体" w:eastAsia="宋体" w:hAnsi="宋体"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各</w:t>
      </w:r>
      <w:r>
        <w:rPr>
          <w:rFonts w:ascii="宋体" w:eastAsia="宋体" w:hAnsi="宋体"/>
          <w:bCs/>
          <w:color w:val="000000"/>
          <w:kern w:val="0"/>
          <w:szCs w:val="28"/>
        </w:rPr>
        <w:t>院申报材料中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自办活动清单务必</w:t>
      </w:r>
      <w:r>
        <w:rPr>
          <w:rFonts w:ascii="宋体" w:eastAsia="宋体" w:hAnsi="宋体"/>
          <w:bCs/>
          <w:color w:val="000000"/>
          <w:kern w:val="0"/>
          <w:szCs w:val="28"/>
        </w:rPr>
        <w:t>真实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有效</w:t>
      </w:r>
      <w:r>
        <w:rPr>
          <w:rFonts w:ascii="宋体" w:eastAsia="宋体" w:hAnsi="宋体"/>
          <w:bCs/>
          <w:color w:val="000000"/>
          <w:kern w:val="0"/>
          <w:szCs w:val="28"/>
        </w:rPr>
        <w:t>，校研究生会有权对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自办</w:t>
      </w:r>
      <w:r>
        <w:rPr>
          <w:rFonts w:ascii="宋体" w:eastAsia="宋体" w:hAnsi="宋体"/>
          <w:bCs/>
          <w:color w:val="000000"/>
          <w:kern w:val="0"/>
          <w:szCs w:val="28"/>
        </w:rPr>
        <w:t>活动的真实性提出质疑、检查，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确认</w:t>
      </w:r>
      <w:r>
        <w:rPr>
          <w:rFonts w:ascii="宋体" w:eastAsia="宋体" w:hAnsi="宋体"/>
          <w:bCs/>
          <w:color w:val="000000"/>
          <w:kern w:val="0"/>
          <w:szCs w:val="28"/>
        </w:rPr>
        <w:t>虚假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无误</w:t>
      </w:r>
      <w:r>
        <w:rPr>
          <w:rFonts w:ascii="宋体" w:eastAsia="宋体" w:hAnsi="宋体"/>
          <w:bCs/>
          <w:color w:val="000000"/>
          <w:kern w:val="0"/>
          <w:szCs w:val="28"/>
        </w:rPr>
        <w:t>，取消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评</w:t>
      </w:r>
      <w:r>
        <w:rPr>
          <w:rFonts w:ascii="宋体" w:eastAsia="宋体" w:hAnsi="宋体"/>
          <w:bCs/>
          <w:color w:val="000000"/>
          <w:kern w:val="0"/>
          <w:szCs w:val="28"/>
        </w:rPr>
        <w:t>比资格。</w:t>
      </w:r>
    </w:p>
    <w:p>
      <w:pPr>
        <w:pStyle w:val="style0"/>
        <w:widowControl/>
        <w:spacing w:before="50" w:after="50" w:lineRule="auto" w:line="360"/>
        <w:ind w:firstLine="560"/>
        <w:jc w:val="left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第七条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参与校研会活动、学院合作活动</w:t>
      </w:r>
      <w:r>
        <w:rPr>
          <w:rFonts w:ascii="宋体" w:eastAsia="宋体" w:hAnsi="宋体"/>
          <w:bCs/>
          <w:color w:val="000000"/>
          <w:kern w:val="0"/>
          <w:szCs w:val="28"/>
        </w:rPr>
        <w:t>（4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“参与校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会活动”部分需要分部门准备材料，并依照评分点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逐条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展示参与情况。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“学院合作活动”部分需要按照时间顺序将院研究生会合作活动以word表格清单形式展示（并标注&lt;合作&gt;），合作活动每项活动1—2分，具体分数视活动规模、活动特色、影响范围而定。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一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权益部（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分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1、维权代表（</w:t>
      </w:r>
      <w:r>
        <w:rPr>
          <w:rFonts w:ascii="宋体" w:eastAsia="宋体" w:hAnsi="宋体"/>
          <w:bCs/>
          <w:color w:val="000000"/>
          <w:kern w:val="0"/>
          <w:szCs w:val="28"/>
        </w:rPr>
        <w:t>7</w:t>
      </w:r>
      <w:r>
        <w:rPr>
          <w:rFonts w:ascii="宋体" w:eastAsia="宋体" w:hAnsi="宋体"/>
          <w:bCs/>
          <w:color w:val="000000"/>
          <w:kern w:val="0"/>
          <w:szCs w:val="28"/>
        </w:rPr>
        <w:t>0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权益代表推荐情况，本院是否有学生权益代表，院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会成员担任权益代表情况（</w:t>
      </w:r>
      <w:r>
        <w:rPr>
          <w:rFonts w:ascii="宋体" w:eastAsia="宋体" w:hAnsi="宋体"/>
          <w:bCs/>
          <w:color w:val="000000"/>
          <w:kern w:val="0"/>
          <w:szCs w:val="28"/>
        </w:rPr>
        <w:t>15%）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权益代表工作积极性，包括校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会权益部组织的维权座谈会和相关活动的出席率（</w:t>
      </w:r>
      <w:r>
        <w:rPr>
          <w:rFonts w:ascii="宋体" w:eastAsia="宋体" w:hAnsi="宋体"/>
          <w:bCs/>
          <w:color w:val="000000"/>
          <w:kern w:val="0"/>
          <w:szCs w:val="28"/>
        </w:rPr>
        <w:t>20%）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③《斛小妍权益播报》宣传效果、转发量（</w:t>
      </w: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/>
          <w:bCs/>
          <w:color w:val="000000"/>
          <w:kern w:val="0"/>
          <w:szCs w:val="28"/>
        </w:rPr>
        <w:t>0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配合校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会权益部征集本院同学意见和解决问题（</w:t>
      </w:r>
      <w:r>
        <w:rPr>
          <w:rFonts w:ascii="宋体" w:eastAsia="宋体" w:hAnsi="宋体"/>
          <w:bCs/>
          <w:color w:val="000000"/>
          <w:kern w:val="0"/>
          <w:szCs w:val="28"/>
        </w:rPr>
        <w:t>15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权益服务活动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30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①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与校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会权益部合办或参与承办</w:t>
      </w:r>
      <w:r>
        <w:rPr>
          <w:rFonts w:ascii="宋体" w:eastAsia="宋体" w:hAnsi="宋体"/>
          <w:bCs/>
          <w:color w:val="000000"/>
          <w:kern w:val="0"/>
          <w:szCs w:val="28"/>
        </w:rPr>
        <w:t>/协办校</w:t>
      </w:r>
      <w:r>
        <w:rPr>
          <w:rFonts w:ascii="宋体" w:eastAsia="宋体" w:hAnsi="宋体"/>
          <w:bCs/>
          <w:color w:val="000000"/>
          <w:kern w:val="0"/>
          <w:szCs w:val="28"/>
        </w:rPr>
        <w:t>研</w:t>
      </w:r>
      <w:r>
        <w:rPr>
          <w:rFonts w:ascii="宋体" w:eastAsia="宋体" w:hAnsi="宋体"/>
          <w:bCs/>
          <w:color w:val="000000"/>
          <w:kern w:val="0"/>
          <w:szCs w:val="28"/>
        </w:rPr>
        <w:t>会权益部组织的全校权益、生活类活动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/>
          <w:bCs/>
          <w:color w:val="000000"/>
          <w:kern w:val="0"/>
          <w:szCs w:val="28"/>
        </w:rPr>
        <w:t>0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②参与《研究生权益手册》的宣传、推广工作或提出有价值的线索和修改意见（</w:t>
      </w:r>
      <w:r>
        <w:rPr>
          <w:rFonts w:ascii="宋体" w:eastAsia="宋体" w:hAnsi="宋体"/>
          <w:bCs/>
          <w:color w:val="000000"/>
          <w:kern w:val="0"/>
          <w:szCs w:val="28"/>
        </w:rPr>
        <w:t>10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二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体育部（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分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1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研究生</w:t>
      </w:r>
      <w:r>
        <w:rPr>
          <w:rFonts w:ascii="宋体" w:eastAsia="宋体" w:hAnsi="宋体"/>
          <w:bCs/>
          <w:color w:val="000000"/>
          <w:kern w:val="0"/>
          <w:szCs w:val="28"/>
        </w:rPr>
        <w:t>篮球赛(30%)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</w:t>
      </w:r>
      <w:r>
        <w:rPr>
          <w:rFonts w:ascii="宋体" w:eastAsia="宋体" w:hAnsi="宋体"/>
          <w:bCs/>
          <w:color w:val="000000"/>
          <w:kern w:val="0"/>
          <w:szCs w:val="28"/>
        </w:rPr>
        <w:t>（5%）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②比赛参与度（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③现场秩序：组织是否有序、是否有违规违纪、恶意语言攻击、人身攻击等现象（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④活动协助（</w:t>
      </w:r>
      <w:r>
        <w:rPr>
          <w:rFonts w:ascii="宋体" w:eastAsia="宋体" w:hAnsi="宋体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2、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“斛兵杯”研究生</w:t>
      </w:r>
      <w:r>
        <w:rPr>
          <w:rFonts w:ascii="宋体" w:eastAsia="宋体" w:hAnsi="宋体"/>
          <w:bCs/>
          <w:color w:val="000000"/>
          <w:kern w:val="0"/>
          <w:szCs w:val="28"/>
        </w:rPr>
        <w:t>阳光体育节(35％)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①是否参与活动项目的投标（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②是否按规定要求，参与相关活动（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③现场秩序：包括组织是否有序、是否有违规违纪、恶意语言攻击、人身攻击等现象（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④活动协助（</w:t>
      </w:r>
      <w:r>
        <w:rPr>
          <w:rFonts w:ascii="宋体" w:eastAsia="宋体" w:hAnsi="宋体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3、</w:t>
      </w:r>
      <w:r>
        <w:rPr>
          <w:rFonts w:ascii="宋体" w:eastAsia="宋体" w:hAnsi="宋体"/>
          <w:bCs/>
          <w:color w:val="000000"/>
          <w:kern w:val="0"/>
          <w:szCs w:val="28"/>
        </w:rPr>
        <w:t>研究生</w:t>
      </w:r>
      <w:r>
        <w:rPr>
          <w:rFonts w:ascii="宋体" w:eastAsia="宋体" w:hAnsi="宋体" w:hint="eastAsia"/>
          <w:bCs/>
          <w:color w:val="000000"/>
          <w:kern w:val="0"/>
          <w:szCs w:val="28"/>
          <w:lang w:eastAsia="zh-CN"/>
        </w:rPr>
        <w:t>健走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活动</w:t>
      </w:r>
      <w:r>
        <w:rPr>
          <w:rFonts w:ascii="宋体" w:eastAsia="宋体" w:hAnsi="宋体"/>
          <w:bCs/>
          <w:color w:val="000000"/>
          <w:kern w:val="0"/>
          <w:szCs w:val="28"/>
        </w:rPr>
        <w:t>(10%)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各院报名人数占学院研究生总人数的20%（不计入非全研究生，不满70人按70人算，超过300人按300人算）及以上评分10%，15%人及以上评分8%，10%人及以上评分6%，5%人及以上评分4%。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4、</w:t>
      </w:r>
      <w:r>
        <w:rPr>
          <w:rFonts w:ascii="宋体" w:eastAsia="宋体" w:hAnsi="宋体"/>
          <w:bCs/>
          <w:color w:val="000000"/>
          <w:kern w:val="0"/>
          <w:szCs w:val="28"/>
        </w:rPr>
        <w:t>研究生师生羽毛球赛(25%)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</w:t>
      </w:r>
      <w:r>
        <w:rPr>
          <w:rFonts w:ascii="宋体" w:eastAsia="宋体" w:hAnsi="宋体"/>
          <w:bCs/>
          <w:color w:val="000000"/>
          <w:kern w:val="0"/>
          <w:szCs w:val="28"/>
        </w:rPr>
        <w:t>（5%）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②是否按规定要求，参与相关活动（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③现场秩序：组织是否有序、是否有违规违纪、恶意语言攻击、人身攻击等现象（</w:t>
      </w:r>
      <w:r>
        <w:rPr>
          <w:rFonts w:ascii="宋体" w:eastAsia="宋体" w:hAnsi="宋体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④活动协助（</w:t>
      </w:r>
      <w:r>
        <w:rPr>
          <w:rFonts w:ascii="宋体" w:eastAsia="宋体" w:hAnsi="宋体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三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）文艺部（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1、研究生啦</w:t>
      </w:r>
      <w:r>
        <w:rPr>
          <w:rFonts w:ascii="宋体" w:eastAsia="宋体" w:hAnsi="宋体"/>
          <w:bCs/>
          <w:color w:val="000000"/>
          <w:kern w:val="0"/>
          <w:szCs w:val="28"/>
        </w:rPr>
        <w:t>啦</w:t>
      </w:r>
      <w:r>
        <w:rPr>
          <w:rFonts w:ascii="宋体" w:eastAsia="宋体" w:hAnsi="宋体"/>
          <w:bCs/>
          <w:color w:val="000000"/>
          <w:kern w:val="0"/>
          <w:szCs w:val="28"/>
        </w:rPr>
        <w:t>操比赛（40%）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</w:t>
      </w:r>
      <w:r>
        <w:rPr>
          <w:rFonts w:ascii="宋体" w:eastAsia="宋体" w:hAnsi="宋体"/>
          <w:bCs/>
          <w:color w:val="000000"/>
          <w:kern w:val="0"/>
          <w:szCs w:val="28"/>
        </w:rPr>
        <w:t>（15%）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②活动参与度、出勤率，包括大众评委及到场观众（</w:t>
      </w:r>
      <w:r>
        <w:rPr>
          <w:rFonts w:ascii="宋体" w:eastAsia="宋体" w:hAnsi="宋体"/>
          <w:bCs/>
          <w:color w:val="000000"/>
          <w:kern w:val="0"/>
          <w:szCs w:val="28"/>
        </w:rPr>
        <w:t>25%）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2、合肥工业大学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百科知识大赛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45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</w:t>
      </w:r>
      <w:r>
        <w:rPr>
          <w:rFonts w:ascii="宋体" w:eastAsia="宋体" w:hAnsi="宋体"/>
          <w:bCs/>
          <w:color w:val="000000"/>
          <w:kern w:val="0"/>
          <w:szCs w:val="28"/>
        </w:rPr>
        <w:t>（15%）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②学院参赛选手内部推选（</w:t>
      </w: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/>
          <w:bCs/>
          <w:color w:val="000000"/>
          <w:kern w:val="0"/>
          <w:szCs w:val="28"/>
        </w:rPr>
        <w:t>0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③活动参与度、出勤率，包括大众评委及到场观众（</w:t>
      </w:r>
      <w:r>
        <w:rPr>
          <w:rFonts w:ascii="宋体" w:eastAsia="宋体" w:hAnsi="宋体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0%）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3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、1</w:t>
      </w:r>
      <w:r>
        <w:rPr>
          <w:rFonts w:ascii="宋体" w:eastAsia="宋体" w:hAnsi="宋体"/>
          <w:bCs/>
          <w:color w:val="000000"/>
          <w:kern w:val="0"/>
          <w:szCs w:val="28"/>
        </w:rPr>
        <w:t>93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影院（1</w:t>
      </w:r>
      <w:r>
        <w:rPr>
          <w:rFonts w:ascii="宋体" w:eastAsia="宋体" w:hAnsi="宋体"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199" w:firstLineChars="71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</w:t>
      </w:r>
      <w:r>
        <w:rPr>
          <w:rFonts w:ascii="宋体" w:eastAsia="宋体" w:hAnsi="宋体"/>
          <w:bCs/>
          <w:color w:val="000000"/>
          <w:kern w:val="0"/>
          <w:szCs w:val="28"/>
        </w:rPr>
        <w:t>（15%）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四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宣传部（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分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1、积极的引导同学在校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网站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、微信上投稿，能反应学生的心声和需求的高质量稿件（新闻稿除外），投稿12篇及以上评分80%，投稿8篇及以上评分60%，投稿4篇及以上评分40%，投稿2篇及以上评分20%（80%）；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2、各院研究生会宣传部积极的与校研究生会宣传部配合，共同为广大学生服务（20%）。</w:t>
      </w:r>
    </w:p>
    <w:p>
      <w:pPr>
        <w:pStyle w:val="style0"/>
        <w:widowControl/>
        <w:spacing w:before="50" w:after="50" w:lineRule="auto" w:line="360"/>
        <w:ind w:firstLineChars="0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五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）学术部（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10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分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1、学术人生（20%）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①配合学术部进行宣传（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②参与活动人数且无违反会场秩序行为出现（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2、博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睿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沙龙（30%）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①策划书、海报、新闻稿、录音稿及时提交（6%）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②场地布置、物品摆放（3%）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③参与人数（9%）（达50人或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本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一届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总人数的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50%达满分，人数或比例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取最高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分计入）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④活动内容（12%）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包括：是否有PPT、主持人、流程丰富、现场气氛等考评。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3、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斛兵青年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说（</w:t>
      </w:r>
      <w:r>
        <w:rPr>
          <w:rFonts w:ascii="宋体" w:eastAsia="宋体" w:hAnsi="宋体"/>
          <w:bCs/>
          <w:color w:val="000000"/>
          <w:kern w:val="0"/>
          <w:szCs w:val="28"/>
        </w:rPr>
        <w:t>3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0%）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①策划书、海报、新闻稿、录音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稿及时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提交（6%）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②场地布置、物品摆放（3%）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③参与人数（9%）（达50人或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本院一届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总人数的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50%达满分，人数或比例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取最高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分计入）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④活动内容（12%）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包括：是否有PPT、主持人、流程丰富、现场气氛等考评。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4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“sa</w:t>
      </w:r>
      <w:r>
        <w:rPr>
          <w:rFonts w:ascii="宋体" w:eastAsia="宋体" w:hAnsi="宋体"/>
          <w:bCs/>
          <w:color w:val="000000"/>
          <w:kern w:val="0"/>
          <w:szCs w:val="28"/>
        </w:rPr>
        <w:t>y hi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”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英语交流会（</w:t>
      </w: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0%）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①配合学术部进行宣传（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spacing w:before="50" w:after="50" w:lineRule="auto" w:line="360"/>
        <w:ind w:left="560" w:firstLine="0" w:firstLineChars="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②参与活动人数且无违反会场秩序行为出现（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六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创新创业部（6分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“职场风云”就业系列活动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3</w:t>
      </w:r>
      <w:r>
        <w:rPr>
          <w:rFonts w:ascii="宋体" w:eastAsia="宋体" w:hAnsi="宋体"/>
          <w:bCs/>
          <w:color w:val="000000"/>
          <w:kern w:val="0"/>
          <w:szCs w:val="28"/>
        </w:rPr>
        <w:t>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10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参与活动人数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1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活动过程中参与协作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创新</w:t>
      </w:r>
      <w:r>
        <w:rPr>
          <w:rFonts w:ascii="宋体" w:eastAsia="宋体" w:hAnsi="宋体"/>
          <w:bCs/>
          <w:color w:val="000000"/>
          <w:kern w:val="0"/>
          <w:szCs w:val="28"/>
        </w:rPr>
        <w:t>创业大赛（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3</w:t>
      </w:r>
      <w:r>
        <w:rPr>
          <w:rFonts w:ascii="宋体" w:eastAsia="宋体" w:hAnsi="宋体"/>
          <w:bCs/>
          <w:color w:val="000000"/>
          <w:kern w:val="0"/>
          <w:szCs w:val="28"/>
        </w:rPr>
        <w:t>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、覆盖全面（</w:t>
      </w:r>
      <w:r>
        <w:rPr>
          <w:rFonts w:ascii="宋体" w:eastAsia="宋体" w:hAnsi="宋体"/>
          <w:bCs/>
          <w:color w:val="000000"/>
          <w:kern w:val="0"/>
          <w:szCs w:val="28"/>
        </w:rPr>
        <w:t>10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②双百大赛、创青春、挑战杯等各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类创新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创业活动，作品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提交占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比率排名（</w:t>
      </w:r>
      <w:r>
        <w:rPr>
          <w:rFonts w:ascii="宋体" w:eastAsia="宋体" w:hAnsi="宋体"/>
          <w:bCs/>
          <w:color w:val="000000"/>
          <w:kern w:val="0"/>
          <w:szCs w:val="28"/>
        </w:rPr>
        <w:t>1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③活动过程中参与协作（</w:t>
      </w:r>
      <w:r>
        <w:rPr>
          <w:rFonts w:ascii="宋体" w:eastAsia="宋体" w:hAnsi="宋体"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3</w:t>
      </w:r>
      <w:r>
        <w:rPr>
          <w:rFonts w:ascii="宋体" w:eastAsia="宋体" w:hAnsi="宋体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创业大讲堂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/>
          <w:bCs/>
          <w:color w:val="000000"/>
          <w:kern w:val="0"/>
          <w:szCs w:val="28"/>
        </w:rPr>
        <w:t>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①推荐嘉宾（</w:t>
      </w:r>
      <w:r>
        <w:rPr>
          <w:rFonts w:ascii="宋体" w:eastAsia="宋体" w:hAnsi="宋体"/>
          <w:bCs/>
          <w:color w:val="000000"/>
          <w:kern w:val="0"/>
          <w:szCs w:val="28"/>
        </w:rPr>
        <w:t>10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、覆盖全面（</w:t>
      </w:r>
      <w:r>
        <w:rPr>
          <w:rFonts w:ascii="宋体" w:eastAsia="宋体" w:hAnsi="宋体"/>
          <w:bCs/>
          <w:color w:val="000000"/>
          <w:kern w:val="0"/>
          <w:szCs w:val="28"/>
        </w:rPr>
        <w:t>10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4</w:t>
      </w:r>
      <w:r>
        <w:rPr>
          <w:rFonts w:ascii="宋体" w:eastAsia="宋体" w:hAnsi="宋体"/>
          <w:bCs/>
          <w:color w:val="000000"/>
          <w:kern w:val="0"/>
          <w:szCs w:val="28"/>
        </w:rPr>
        <w:t>、创业沙龙（</w:t>
      </w:r>
      <w:r>
        <w:rPr>
          <w:rFonts w:ascii="宋体" w:eastAsia="宋体" w:hAnsi="宋体"/>
          <w:bCs/>
          <w:color w:val="000000"/>
          <w:kern w:val="0"/>
          <w:szCs w:val="28"/>
        </w:rPr>
        <w:t>2</w:t>
      </w:r>
      <w:r>
        <w:rPr>
          <w:rFonts w:ascii="宋体" w:eastAsia="宋体" w:hAnsi="宋体"/>
          <w:bCs/>
          <w:color w:val="000000"/>
          <w:kern w:val="0"/>
          <w:szCs w:val="28"/>
        </w:rPr>
        <w:t>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①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Q</w:t>
      </w:r>
      <w:r>
        <w:rPr>
          <w:rFonts w:ascii="宋体" w:eastAsia="宋体" w:hAnsi="宋体"/>
          <w:bCs/>
          <w:color w:val="000000"/>
          <w:kern w:val="0"/>
          <w:szCs w:val="28"/>
        </w:rPr>
        <w:t>Q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微信推文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推送及时，</w:t>
      </w:r>
      <w:r>
        <w:rPr>
          <w:rFonts w:ascii="宋体" w:eastAsia="宋体" w:hAnsi="宋体"/>
          <w:bCs/>
          <w:color w:val="000000"/>
          <w:kern w:val="0"/>
          <w:szCs w:val="28"/>
        </w:rPr>
        <w:t>宣传工作到位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、覆盖全面（</w:t>
      </w:r>
      <w:r>
        <w:rPr>
          <w:rFonts w:ascii="宋体" w:eastAsia="宋体" w:hAnsi="宋体"/>
          <w:bCs/>
          <w:color w:val="000000"/>
          <w:kern w:val="0"/>
          <w:szCs w:val="28"/>
        </w:rPr>
        <w:t>10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活动现场组织安排得体有序、参与活动人数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/>
          <w:bCs/>
          <w:color w:val="000000"/>
          <w:kern w:val="0"/>
          <w:szCs w:val="28"/>
        </w:rPr>
        <w:t>5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活动结束后资料整理、</w:t>
      </w:r>
      <w:r>
        <w:rPr>
          <w:rFonts w:ascii="宋体" w:eastAsia="宋体" w:hAnsi="宋体"/>
          <w:bCs/>
          <w:color w:val="000000"/>
          <w:kern w:val="0"/>
          <w:szCs w:val="28"/>
        </w:rPr>
        <w:t>新闻稿是否及时撰写（</w:t>
      </w:r>
      <w:r>
        <w:rPr>
          <w:rFonts w:ascii="宋体" w:eastAsia="宋体" w:hAnsi="宋体"/>
          <w:bCs/>
          <w:color w:val="000000"/>
          <w:kern w:val="0"/>
          <w:szCs w:val="28"/>
        </w:rPr>
        <w:t>5</w:t>
      </w:r>
      <w:r>
        <w:rPr>
          <w:rFonts w:ascii="宋体" w:eastAsia="宋体" w:hAnsi="宋体"/>
          <w:bCs/>
          <w:color w:val="000000"/>
          <w:kern w:val="0"/>
          <w:szCs w:val="28"/>
        </w:rPr>
        <w:t>%）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七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研究生志愿者协会品创部、运维部（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5</w:t>
      </w:r>
      <w:r>
        <w:rPr>
          <w:rFonts w:ascii="宋体" w:eastAsia="宋体" w:hAnsi="宋体"/>
          <w:b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1、品创部（55%）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①积极参与校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会“斛兵青年帮客”“斛兵小荷”“阳光家教”等志愿服务项目（</w:t>
      </w:r>
      <w:r>
        <w:rPr>
          <w:rFonts w:ascii="宋体" w:eastAsia="宋体" w:hAnsi="宋体"/>
          <w:bCs/>
          <w:color w:val="000000"/>
          <w:kern w:val="0"/>
          <w:szCs w:val="28"/>
        </w:rPr>
        <w:t>20%）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②定期开展自办志愿服务活动（</w:t>
      </w:r>
      <w:r>
        <w:rPr>
          <w:rFonts w:ascii="宋体" w:eastAsia="宋体" w:hAnsi="宋体"/>
          <w:bCs/>
          <w:color w:val="000000"/>
          <w:kern w:val="0"/>
          <w:szCs w:val="28"/>
        </w:rPr>
        <w:t>25%）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③积极动员学院同学参与志愿服务工作</w:t>
      </w:r>
      <w:r>
        <w:rPr>
          <w:rFonts w:ascii="宋体" w:eastAsia="宋体" w:hAnsi="宋体"/>
          <w:bCs/>
          <w:color w:val="000000"/>
          <w:kern w:val="0"/>
          <w:szCs w:val="28"/>
        </w:rPr>
        <w:t>,学生参与度高（10%）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2、运维部（45%）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①有志愿服务管理部门或指定院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会负责人（</w:t>
      </w:r>
      <w:r>
        <w:rPr>
          <w:rFonts w:ascii="宋体" w:eastAsia="宋体" w:hAnsi="宋体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②及时协助校研究生会发布最新志愿服务信息（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③志愿服务时长记录完整、规划、可查，志愿服务活动有记录、有总结，并及时反馈（</w:t>
      </w:r>
      <w:r>
        <w:rPr>
          <w:rFonts w:ascii="宋体" w:eastAsia="宋体" w:hAnsi="宋体"/>
          <w:bCs/>
          <w:color w:val="000000"/>
          <w:kern w:val="0"/>
          <w:szCs w:val="28"/>
        </w:rPr>
        <w:t>15%）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④积极完成志愿服务迁移至第二课堂成绩单使用工作（</w:t>
      </w:r>
      <w:r>
        <w:rPr>
          <w:rFonts w:ascii="宋体" w:eastAsia="宋体" w:hAnsi="宋体"/>
          <w:bCs/>
          <w:color w:val="000000"/>
          <w:kern w:val="0"/>
          <w:szCs w:val="28"/>
        </w:rPr>
        <w:t>10%）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⑤自行组织志愿者培训或参加校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会组织的志愿者培训（</w:t>
      </w:r>
      <w:r>
        <w:rPr>
          <w:rFonts w:ascii="宋体" w:eastAsia="宋体" w:hAnsi="宋体"/>
          <w:bCs/>
          <w:color w:val="000000"/>
          <w:kern w:val="0"/>
          <w:szCs w:val="28"/>
        </w:rPr>
        <w:t>5%）</w:t>
      </w:r>
    </w:p>
    <w:p>
      <w:pPr>
        <w:pStyle w:val="style0"/>
        <w:widowControl/>
        <w:spacing w:before="50" w:after="50" w:lineRule="auto" w:line="360"/>
        <w:ind w:firstLineChars="71"/>
        <w:rPr>
          <w:rFonts w:ascii="宋体" w:eastAsia="宋体" w:hAnsi="宋体"/>
          <w:b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八</w:t>
      </w:r>
      <w:r>
        <w:rPr>
          <w:rFonts w:ascii="宋体" w:eastAsia="宋体" w:hAnsi="宋体" w:hint="eastAsia"/>
          <w:b/>
          <w:bCs/>
          <w:color w:val="000000"/>
          <w:kern w:val="0"/>
          <w:szCs w:val="28"/>
        </w:rPr>
        <w:t>）学院间合作活动（4分）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学院间合作活动，需是定期举办、标准化的品牌类活动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按照时间顺序将院研究生会合作活动以word表格清单形式展示（并标注&lt;合作&gt;），合作活动每项活动1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-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2分，具体分数视活动规模、活动特色、影响范围而定。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第八条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申报材料提交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本次活动作为校团委领导下的院研究生会评比活动，将对各院研究生会的一年工作进行最大程度上的量化评价；相关工作需要格式正确、内容丰富的申报材料作为支撑，因此对各院所提交材料作出以下几点要求：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（一</w:t>
      </w:r>
      <w:r>
        <w:rPr>
          <w:rFonts w:ascii="宋体" w:eastAsia="宋体" w:hAnsi="宋体"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材料务必添加封面、目录，以便保存和查阅，如较薄，最好以软塑料透明文件夹整理；材料整体对于纸张用料，如打印色彩、纸张厚薄等等，不作任何要求；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（二</w:t>
      </w:r>
      <w:r>
        <w:rPr>
          <w:rFonts w:ascii="宋体" w:eastAsia="宋体" w:hAnsi="宋体"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材料内容须按照评比细则的顺序依次展开；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（三</w:t>
      </w:r>
      <w:r>
        <w:rPr>
          <w:rFonts w:ascii="宋体" w:eastAsia="宋体" w:hAnsi="宋体"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材料评比不以字多取胜，在内容叙述完整的同时尽量简洁明了；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（四</w:t>
      </w:r>
      <w:r>
        <w:rPr>
          <w:rFonts w:ascii="宋体" w:eastAsia="宋体" w:hAnsi="宋体"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材料中各评分模块，纲举目张、条理清晰。要求其标题加粗，段落格式鲜明，便于工作人员查找相关资料。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（五</w:t>
      </w:r>
      <w:r>
        <w:rPr>
          <w:rFonts w:ascii="宋体" w:eastAsia="宋体" w:hAnsi="宋体"/>
          <w:bCs/>
          <w:color w:val="000000"/>
          <w:kern w:val="0"/>
          <w:szCs w:val="28"/>
        </w:rPr>
        <w:t>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申报材料必须如实填写，如发现弄虚作假，取消评比资格。</w:t>
      </w:r>
    </w:p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第四章 现场考核</w:t>
      </w:r>
      <w:r>
        <w:rPr>
          <w:rFonts w:ascii="宋体" w:eastAsia="宋体" w:hAnsi="宋体"/>
          <w:bCs/>
          <w:color w:val="000000"/>
          <w:kern w:val="0"/>
          <w:szCs w:val="28"/>
        </w:rPr>
        <w:t>内容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</w:t>
      </w:r>
      <w:r>
        <w:rPr>
          <w:rFonts w:ascii="宋体" w:eastAsia="宋体" w:hAnsi="宋体" w:hint="eastAsia"/>
          <w:color w:val="000000"/>
          <w:kern w:val="0"/>
          <w:szCs w:val="24"/>
        </w:rPr>
        <w:t>九</w:t>
      </w:r>
      <w:r>
        <w:rPr>
          <w:rFonts w:ascii="宋体" w:eastAsia="宋体" w:hAnsi="宋体"/>
          <w:color w:val="000000"/>
          <w:kern w:val="0"/>
          <w:szCs w:val="24"/>
        </w:rPr>
        <w:t>条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bCs/>
          <w:color w:val="000000"/>
          <w:kern w:val="0"/>
          <w:szCs w:val="28"/>
        </w:rPr>
        <w:t>答辩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风采</w:t>
      </w:r>
      <w:r>
        <w:rPr>
          <w:rFonts w:ascii="宋体" w:eastAsia="宋体" w:hAnsi="宋体"/>
          <w:bCs/>
          <w:color w:val="000000"/>
          <w:kern w:val="0"/>
          <w:szCs w:val="28"/>
        </w:rPr>
        <w:t>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5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（一）</w:t>
      </w:r>
      <w:r>
        <w:rPr>
          <w:rFonts w:ascii="宋体" w:eastAsia="宋体" w:hAnsi="宋体"/>
          <w:bCs/>
          <w:color w:val="000000"/>
          <w:kern w:val="0"/>
          <w:szCs w:val="28"/>
        </w:rPr>
        <w:t>原则上由各院研究生会主席参加答辩，若确实有事不能来必须请分管研究生会工作的常务副主席进行答辩；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（二</w:t>
      </w:r>
      <w:r>
        <w:rPr>
          <w:rFonts w:ascii="宋体" w:eastAsia="宋体" w:hAnsi="宋体"/>
          <w:bCs/>
          <w:color w:val="000000"/>
          <w:kern w:val="0"/>
          <w:szCs w:val="28"/>
        </w:rPr>
        <w:t>）举止和表现得体，语言表达言简意赅，思维灵活，口齿清晰；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（三</w:t>
      </w:r>
      <w:r>
        <w:rPr>
          <w:rFonts w:ascii="宋体" w:eastAsia="宋体" w:hAnsi="宋体"/>
          <w:bCs/>
          <w:color w:val="000000"/>
          <w:kern w:val="0"/>
          <w:szCs w:val="28"/>
        </w:rPr>
        <w:t>）内容完整，条理清晰，语言简练，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主题明确，</w:t>
      </w:r>
      <w:r>
        <w:rPr>
          <w:rFonts w:ascii="宋体" w:eastAsia="宋体" w:hAnsi="宋体"/>
          <w:bCs/>
          <w:color w:val="000000"/>
          <w:kern w:val="0"/>
          <w:szCs w:val="28"/>
        </w:rPr>
        <w:t>表达到位。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color w:val="000000"/>
          <w:kern w:val="0"/>
          <w:szCs w:val="24"/>
        </w:rPr>
        <w:t>第十条</w:t>
      </w:r>
      <w:r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年度工作</w:t>
      </w:r>
      <w:r>
        <w:rPr>
          <w:rFonts w:ascii="宋体" w:eastAsia="宋体" w:hAnsi="宋体"/>
          <w:bCs/>
          <w:color w:val="000000"/>
          <w:kern w:val="0"/>
          <w:szCs w:val="28"/>
        </w:rPr>
        <w:t>量（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15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（一）例会组织（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分）：能够定期召开主席团会议、部长级会议和全体成员例会，且有会议考勤和详细的会议记录。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（二）认真组织理论学习，加强研究生会干部的培训工作（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1、理论学习常态化、制度化、深入化；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2、学生干部培训形式多样、效果显著；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3、在各院（系）学生当中宣传政治理论知识（形式不限），引导广大同学及时关注时事。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（三）对外交流建设（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分）：与其他院研究生会建立工作联系，合作开展活动。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（四）网络、新媒体平台建设（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分）：院研究生会微博、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 xml:space="preserve"> 微信平台搭建</w:t>
      </w:r>
      <w:r>
        <w:rPr>
          <w:rFonts w:ascii="宋体" w:eastAsia="宋体" w:hAnsi="宋体"/>
          <w:bCs/>
          <w:color w:val="000000"/>
          <w:kern w:val="0"/>
          <w:szCs w:val="28"/>
        </w:rPr>
        <w:t>，并已经正式运行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，</w:t>
      </w:r>
      <w:r>
        <w:rPr>
          <w:rFonts w:ascii="宋体" w:eastAsia="宋体" w:hAnsi="宋体"/>
          <w:bCs/>
          <w:color w:val="000000"/>
          <w:kern w:val="0"/>
          <w:szCs w:val="28"/>
        </w:rPr>
        <w:t>QQ群、公共邮箱管理规范。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（五）结合本院专业特色，创造性地组织有思想性、教育性的活动，积极开展丰富多彩的科技文化活动（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10</w:t>
      </w:r>
      <w:r>
        <w:rPr>
          <w:rFonts w:ascii="宋体" w:eastAsia="宋体" w:hAnsi="宋体"/>
          <w:bCs/>
          <w:color w:val="000000"/>
          <w:kern w:val="0"/>
          <w:szCs w:val="28"/>
        </w:rPr>
        <w:t>分）。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1、活动积极健康，目的明确，事前事中事后策划精细、安排有序、宣传得力，影响广泛，同学们能积极参与。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2、活动结束后，能够及时总结活动成果，吸取经验教训。有完备的资料存档（包括策划，总结，活动过程的影音资料等）。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3、活动能够立足于本院学科特色、紧贴同学们的学习生活实际，符合当前主流意识，能促进学生德智体全面发展。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（六）注重后备干部队伍建设，培养一批思想觉悟高、办事能力强、学习成绩好的优秀学生干部（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1</w:t>
      </w:r>
      <w:r>
        <w:rPr>
          <w:rFonts w:ascii="宋体" w:eastAsia="宋体" w:hAnsi="宋体"/>
          <w:bCs/>
          <w:color w:val="000000"/>
          <w:kern w:val="0"/>
          <w:szCs w:val="28"/>
        </w:rPr>
        <w:t>分）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1、研究生会干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事</w:t>
      </w:r>
      <w:r>
        <w:rPr>
          <w:rFonts w:ascii="宋体" w:eastAsia="宋体" w:hAnsi="宋体"/>
          <w:bCs/>
          <w:color w:val="000000"/>
          <w:kern w:val="0"/>
          <w:szCs w:val="28"/>
        </w:rPr>
        <w:t>学习成绩优良；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2、无违纪情况；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3、能够通过正常渠道，及时反映同学合理化建议和要求，代表和维护学生的正当权益。</w:t>
      </w:r>
    </w:p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第五章  相关材料要求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</w:t>
      </w:r>
      <w:r>
        <w:rPr>
          <w:rFonts w:ascii="宋体" w:eastAsia="宋体" w:hAnsi="宋体" w:hint="eastAsia"/>
          <w:color w:val="000000"/>
          <w:kern w:val="0"/>
          <w:szCs w:val="24"/>
        </w:rPr>
        <w:t>十一</w:t>
      </w:r>
      <w:r>
        <w:rPr>
          <w:rFonts w:ascii="宋体" w:eastAsia="宋体" w:hAnsi="宋体"/>
          <w:color w:val="000000"/>
          <w:kern w:val="0"/>
          <w:szCs w:val="24"/>
        </w:rPr>
        <w:t>条</w:t>
      </w:r>
      <w:r>
        <w:rPr>
          <w:rFonts w:ascii="宋体" w:eastAsia="宋体" w:hAnsi="宋体"/>
          <w:b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bCs/>
          <w:color w:val="000000"/>
          <w:kern w:val="0"/>
          <w:szCs w:val="28"/>
        </w:rPr>
        <w:t>申报报告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相关材料的各项要求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申报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材料包括前期考核材料（</w:t>
      </w:r>
      <w:r>
        <w:rPr>
          <w:rFonts w:ascii="宋体" w:eastAsia="宋体" w:hAnsi="宋体"/>
          <w:bCs/>
          <w:color w:val="000000"/>
          <w:kern w:val="0"/>
          <w:szCs w:val="28"/>
        </w:rPr>
        <w:t>纸质版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两份，</w:t>
      </w:r>
      <w:r>
        <w:rPr>
          <w:rFonts w:ascii="宋体" w:eastAsia="宋体" w:hAnsi="宋体"/>
          <w:bCs/>
          <w:color w:val="000000"/>
          <w:kern w:val="0"/>
          <w:szCs w:val="28"/>
        </w:rPr>
        <w:t>电子版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）与互评期答辩材料（以PPT为主）：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（一</w:t>
      </w:r>
      <w:r>
        <w:rPr>
          <w:rFonts w:ascii="宋体" w:eastAsia="宋体" w:hAnsi="宋体"/>
          <w:bCs/>
          <w:color w:val="000000"/>
          <w:kern w:val="0"/>
          <w:szCs w:val="28"/>
        </w:rPr>
        <w:t>）申报材料须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展示从上次评比之后</w:t>
      </w:r>
      <w:r>
        <w:rPr>
          <w:rFonts w:ascii="宋体" w:eastAsia="宋体" w:hAnsi="宋体"/>
          <w:bCs/>
          <w:color w:val="000000"/>
          <w:kern w:val="0"/>
          <w:szCs w:val="28"/>
        </w:rPr>
        <w:t>一年内研究生会建设和活动情况，尽可能多的涵盖考核项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目</w:t>
      </w:r>
      <w:r>
        <w:rPr>
          <w:rFonts w:ascii="宋体" w:eastAsia="宋体" w:hAnsi="宋体"/>
          <w:bCs/>
          <w:color w:val="000000"/>
          <w:kern w:val="0"/>
          <w:szCs w:val="28"/>
        </w:rPr>
        <w:t>。特别是围绕组织建设、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院特色活动</w:t>
      </w:r>
      <w:r>
        <w:rPr>
          <w:rFonts w:ascii="宋体" w:eastAsia="宋体" w:hAnsi="宋体"/>
          <w:bCs/>
          <w:color w:val="000000"/>
          <w:kern w:val="0"/>
          <w:szCs w:val="28"/>
        </w:rPr>
        <w:t>、对外对内交流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、骨干培养、研究生权益保障、对外交流\</w:t>
      </w:r>
      <w:r>
        <w:rPr>
          <w:rFonts w:ascii="宋体" w:eastAsia="宋体" w:hAnsi="宋体"/>
          <w:bCs/>
          <w:color w:val="000000"/>
          <w:kern w:val="0"/>
          <w:szCs w:val="28"/>
        </w:rPr>
        <w:t>学术活动、文艺体育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科技创新</w:t>
      </w:r>
      <w:r>
        <w:rPr>
          <w:rFonts w:ascii="宋体" w:eastAsia="宋体" w:hAnsi="宋体"/>
          <w:bCs/>
          <w:color w:val="000000"/>
          <w:kern w:val="0"/>
          <w:szCs w:val="28"/>
        </w:rPr>
        <w:t>活动等方面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展开</w:t>
      </w:r>
      <w:r>
        <w:rPr>
          <w:rFonts w:ascii="宋体" w:eastAsia="宋体" w:hAnsi="宋体"/>
          <w:bCs/>
          <w:color w:val="000000"/>
          <w:kern w:val="0"/>
          <w:szCs w:val="28"/>
        </w:rPr>
        <w:t>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申报材料命名为“合肥工业大学**年**院研究生会达标评比申请书”，申报材料需涵盖以下内容：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1、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院研究生会自评报告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2、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制度建设；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3、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院研究生会主要成员通讯录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4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自办</w:t>
      </w:r>
      <w:r>
        <w:rPr>
          <w:rFonts w:ascii="宋体" w:eastAsia="宋体" w:hAnsi="宋体"/>
          <w:bCs/>
          <w:color w:val="000000"/>
          <w:kern w:val="0"/>
          <w:szCs w:val="28"/>
        </w:rPr>
        <w:t>重要活动清单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5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对内对外活动的组织、落实情况</w:t>
      </w:r>
      <w:r>
        <w:rPr>
          <w:rFonts w:ascii="宋体" w:eastAsia="宋体" w:hAnsi="宋体"/>
          <w:bCs/>
          <w:color w:val="000000"/>
          <w:kern w:val="0"/>
          <w:szCs w:val="28"/>
        </w:rPr>
        <w:t>介绍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6、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参加校研会活动清单（含获奖等级）；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7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参加校研会重要活动情况介绍；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8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</w:t>
      </w:r>
      <w:r>
        <w:rPr>
          <w:rFonts w:ascii="宋体" w:eastAsia="宋体" w:hAnsi="宋体"/>
          <w:bCs/>
          <w:color w:val="000000"/>
          <w:kern w:val="0"/>
          <w:szCs w:val="28"/>
        </w:rPr>
        <w:t>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参加学校团委组织的省级、国家级科技创新类项目获奖清单，并附相关证明文件；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9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、其他方面的活动报告。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>（二</w:t>
      </w:r>
      <w:r>
        <w:rPr>
          <w:rFonts w:ascii="宋体" w:eastAsia="宋体" w:hAnsi="宋体"/>
          <w:bCs/>
          <w:color w:val="000000"/>
          <w:kern w:val="0"/>
          <w:szCs w:val="28"/>
        </w:rPr>
        <w:t>）各院研究生会的申报材料，整体美观大方，主题突出，并用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视频</w:t>
      </w:r>
      <w:r>
        <w:rPr>
          <w:rFonts w:ascii="宋体" w:eastAsia="宋体" w:hAnsi="宋体"/>
          <w:bCs/>
          <w:color w:val="000000"/>
          <w:kern w:val="0"/>
          <w:szCs w:val="28"/>
        </w:rPr>
        <w:t>、电子书、PPT等新颖形式展示可适当加分。</w:t>
      </w:r>
    </w:p>
    <w:p>
      <w:pPr>
        <w:pStyle w:val="style0"/>
        <w:widowControl/>
        <w:spacing w:before="211" w:beforeLines="50" w:after="211" w:afterLines="50" w:lineRule="auto" w:line="360"/>
        <w:ind w:firstLine="0" w:firstLineChars="0"/>
        <w:jc w:val="center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 w:hint="eastAsia"/>
          <w:bCs/>
          <w:color w:val="000000"/>
          <w:kern w:val="0"/>
          <w:szCs w:val="28"/>
        </w:rPr>
        <w:t xml:space="preserve">第六章  </w:t>
      </w:r>
      <w:r>
        <w:rPr>
          <w:rFonts w:ascii="宋体" w:eastAsia="宋体" w:hAnsi="宋体"/>
          <w:bCs/>
          <w:color w:val="000000"/>
          <w:kern w:val="0"/>
          <w:szCs w:val="28"/>
        </w:rPr>
        <w:t>附  则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第十</w:t>
      </w:r>
      <w:r>
        <w:rPr>
          <w:rFonts w:ascii="宋体" w:eastAsia="宋体" w:hAnsi="宋体" w:hint="eastAsia"/>
          <w:color w:val="000000"/>
          <w:kern w:val="0"/>
          <w:szCs w:val="24"/>
        </w:rPr>
        <w:t>二</w:t>
      </w:r>
      <w:r>
        <w:rPr>
          <w:rFonts w:ascii="宋体" w:eastAsia="宋体" w:hAnsi="宋体"/>
          <w:color w:val="000000"/>
          <w:kern w:val="0"/>
          <w:szCs w:val="24"/>
        </w:rPr>
        <w:t>条</w:t>
      </w:r>
      <w:r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bCs/>
          <w:color w:val="000000"/>
          <w:kern w:val="0"/>
          <w:szCs w:val="28"/>
        </w:rPr>
        <w:t>评选流程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（一）申报：各院研究生会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编写申请书</w:t>
      </w:r>
      <w:r>
        <w:rPr>
          <w:rFonts w:ascii="宋体" w:eastAsia="宋体" w:hAnsi="宋体"/>
          <w:bCs/>
          <w:color w:val="000000"/>
          <w:kern w:val="0"/>
          <w:szCs w:val="28"/>
        </w:rPr>
        <w:t>并向校研究生会办公室提交申报材料。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（二）评选：根据本细则，各院研究生会满分100分，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其中前期考核分数</w:t>
      </w:r>
      <w:r>
        <w:rPr>
          <w:rFonts w:ascii="宋体" w:eastAsia="宋体" w:hAnsi="宋体"/>
          <w:bCs/>
          <w:color w:val="000000"/>
          <w:kern w:val="0"/>
          <w:szCs w:val="28"/>
        </w:rPr>
        <w:t>低于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3</w:t>
      </w:r>
      <w:r>
        <w:rPr>
          <w:rFonts w:ascii="宋体" w:eastAsia="宋体" w:hAnsi="宋体"/>
          <w:bCs/>
          <w:color w:val="000000"/>
          <w:kern w:val="0"/>
          <w:szCs w:val="28"/>
        </w:rPr>
        <w:t>0分的院不能参加A级院研究生会达标的评选。有2人以上（包括2人）受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院及以上</w:t>
      </w:r>
      <w:r>
        <w:rPr>
          <w:rFonts w:ascii="宋体" w:eastAsia="宋体" w:hAnsi="宋体"/>
          <w:bCs/>
          <w:color w:val="000000"/>
          <w:kern w:val="0"/>
          <w:szCs w:val="28"/>
        </w:rPr>
        <w:t>通报处分的学生干部，院研究生会不能参加A级院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研究生</w:t>
      </w:r>
      <w:r>
        <w:rPr>
          <w:rFonts w:ascii="宋体" w:eastAsia="宋体" w:hAnsi="宋体"/>
          <w:bCs/>
          <w:color w:val="000000"/>
          <w:kern w:val="0"/>
          <w:szCs w:val="28"/>
        </w:rPr>
        <w:t>会达标的评选。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（三）校研会组成考核小组每学年对各院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研究生</w:t>
      </w:r>
      <w:r>
        <w:rPr>
          <w:rFonts w:ascii="宋体" w:eastAsia="宋体" w:hAnsi="宋体"/>
          <w:bCs/>
          <w:color w:val="000000"/>
          <w:kern w:val="0"/>
          <w:szCs w:val="28"/>
        </w:rPr>
        <w:t>会进行严格的量化考评，上述所给分值均为该考核项的最高分，考核时将根据各院实际情况酌情给分。评选出A级院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研究生</w:t>
      </w:r>
      <w:r>
        <w:rPr>
          <w:rFonts w:ascii="宋体" w:eastAsia="宋体" w:hAnsi="宋体"/>
          <w:bCs/>
          <w:color w:val="000000"/>
          <w:kern w:val="0"/>
          <w:szCs w:val="28"/>
        </w:rPr>
        <w:t>会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予以</w:t>
      </w:r>
      <w:r>
        <w:rPr>
          <w:rFonts w:ascii="宋体" w:eastAsia="宋体" w:hAnsi="宋体"/>
          <w:bCs/>
          <w:color w:val="000000"/>
          <w:kern w:val="0"/>
          <w:szCs w:val="28"/>
        </w:rPr>
        <w:t>表彰。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（四）公示：评选完成后五个工作日内公示。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Cs/>
          <w:color w:val="000000"/>
          <w:kern w:val="0"/>
          <w:szCs w:val="28"/>
        </w:rPr>
        <w:t>（五）表彰：由校研究生会另行通知。</w:t>
      </w:r>
    </w:p>
    <w:p>
      <w:pPr>
        <w:pStyle w:val="style0"/>
        <w:widowControl/>
        <w:spacing w:before="50" w:after="50" w:lineRule="auto" w:line="360"/>
        <w:ind w:firstLine="560"/>
        <w:rPr>
          <w:rFonts w:ascii="宋体" w:eastAsia="宋体" w:hAnsi="宋体"/>
          <w:bCs/>
          <w:color w:val="000000"/>
          <w:kern w:val="0"/>
          <w:szCs w:val="28"/>
        </w:rPr>
      </w:pPr>
      <w:r>
        <w:rPr>
          <w:rFonts w:ascii="宋体" w:eastAsia="宋体" w:hAnsi="宋体"/>
          <w:color w:val="000000"/>
          <w:kern w:val="0"/>
          <w:szCs w:val="24"/>
        </w:rPr>
        <w:t>第十</w:t>
      </w:r>
      <w:r>
        <w:rPr>
          <w:rFonts w:ascii="宋体" w:eastAsia="宋体" w:hAnsi="宋体" w:hint="eastAsia"/>
          <w:color w:val="000000"/>
          <w:kern w:val="0"/>
          <w:szCs w:val="24"/>
        </w:rPr>
        <w:t>三</w:t>
      </w:r>
      <w:r>
        <w:rPr>
          <w:rFonts w:ascii="宋体" w:eastAsia="宋体" w:hAnsi="宋体"/>
          <w:color w:val="000000"/>
          <w:kern w:val="0"/>
          <w:szCs w:val="24"/>
        </w:rPr>
        <w:t>条</w:t>
      </w:r>
      <w:r>
        <w:rPr>
          <w:rFonts w:ascii="宋体" w:eastAsia="宋体" w:hAnsi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bCs/>
          <w:color w:val="000000"/>
          <w:kern w:val="0"/>
          <w:szCs w:val="28"/>
        </w:rPr>
        <w:t>每学年在校团委指导下，由校研究生会统一布置，组织评选工作。</w:t>
      </w:r>
      <w:r>
        <w:rPr>
          <w:rFonts w:ascii="宋体" w:eastAsia="宋体" w:hAnsi="宋体" w:hint="eastAsia"/>
          <w:bCs/>
          <w:color w:val="000000"/>
          <w:kern w:val="0"/>
          <w:szCs w:val="28"/>
        </w:rPr>
        <w:t>本办法自公布之日起施行，最终解释权归合肥工业大学研究生会所有。</w:t>
      </w:r>
    </w:p>
    <w:p>
      <w:pPr>
        <w:pStyle w:val="style0"/>
        <w:spacing w:before="50" w:after="50" w:lineRule="auto" w:line="360"/>
        <w:ind w:firstLine="560"/>
        <w:rPr>
          <w:rFonts w:ascii="宋体" w:eastAsia="宋体" w:hAnsi="宋体"/>
          <w:color w:val="000000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0" w:h="16840" w:orient="portrait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"/>
    <w:panose1 w:val="020f0502020002030204"/>
    <w:charset w:val="00"/>
    <w:family w:val="auto"/>
    <w:pitch w:val="default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565BDC"/>
    <w:lvl w:ilvl="0" w:tplc="10FAA93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DengXian" w:cs="宋体" w:eastAsia="DengXian" w:hAnsi="DengXian"/>
        <w:kern w:val="2"/>
        <w:sz w:val="24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ind w:firstLine="200" w:firstLineChars="200"/>
      <w:jc w:val="both"/>
    </w:pPr>
    <w:rPr>
      <w:rFonts w:eastAsia="楷体"/>
      <w:sz w:val="28"/>
      <w:szCs w:val="22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uiPriority w:val="9"/>
    <w:rPr>
      <w:rFonts w:eastAsia="方正小标宋简体"/>
      <w:bCs/>
      <w:kern w:val="44"/>
      <w:sz w:val="44"/>
      <w:szCs w:val="44"/>
    </w:rPr>
  </w:style>
  <w:style w:type="paragraph" w:styleId="style179">
    <w:name w:val="List Paragraph"/>
    <w:basedOn w:val="style0"/>
    <w:next w:val="style179"/>
    <w:qFormat/>
    <w:uiPriority w:val="34"/>
    <w:pPr>
      <w:ind w:firstLine="420"/>
    </w:pPr>
    <w:rPr/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eastAsia="楷体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eastAsia="楷体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Words>5407</Words>
  <Pages>14</Pages>
  <Characters>5658</Characters>
  <Application>WPS Office</Application>
  <DocSecurity>0</DocSecurity>
  <Paragraphs>207</Paragraphs>
  <ScaleCrop>false</ScaleCrop>
  <LinksUpToDate>false</LinksUpToDate>
  <CharactersWithSpaces>5702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2017-11-30T06:53:00Z</dcterms:created>
  <dc:creator>赵浩然</dc:creator>
  <lastModifiedBy>PAFM00</lastModifiedBy>
  <lastPrinted>2017-11-30T06:59:00Z</lastPrinted>
  <dcterms:modified xsi:type="dcterms:W3CDTF">2018-12-01T03:15:30Z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