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92" w:rsidRPr="00E14FB7" w:rsidRDefault="00694913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E14FB7">
        <w:rPr>
          <w:rFonts w:ascii="仿宋" w:eastAsia="仿宋" w:hAnsi="仿宋" w:hint="eastAsia"/>
          <w:b/>
          <w:sz w:val="32"/>
          <w:szCs w:val="32"/>
        </w:rPr>
        <w:t>新媒体应用研究发展中心</w:t>
      </w:r>
      <w:r w:rsidRPr="00E14FB7">
        <w:rPr>
          <w:rFonts w:ascii="仿宋" w:eastAsia="仿宋" w:hAnsi="仿宋" w:hint="eastAsia"/>
          <w:b/>
          <w:sz w:val="32"/>
          <w:szCs w:val="32"/>
        </w:rPr>
        <w:t>2018</w:t>
      </w:r>
      <w:r w:rsidRPr="00E14FB7">
        <w:rPr>
          <w:rFonts w:ascii="仿宋" w:eastAsia="仿宋" w:hAnsi="仿宋" w:hint="eastAsia"/>
          <w:b/>
          <w:sz w:val="32"/>
          <w:szCs w:val="32"/>
        </w:rPr>
        <w:t>年换届竞选</w:t>
      </w:r>
      <w:r w:rsidRPr="00E14FB7">
        <w:rPr>
          <w:rFonts w:ascii="仿宋" w:eastAsia="仿宋" w:hAnsi="仿宋"/>
          <w:b/>
          <w:sz w:val="32"/>
          <w:szCs w:val="32"/>
        </w:rPr>
        <w:t>报名表</w:t>
      </w:r>
    </w:p>
    <w:tbl>
      <w:tblPr>
        <w:tblStyle w:val="a6"/>
        <w:tblW w:w="10470" w:type="dxa"/>
        <w:tblLayout w:type="fixed"/>
        <w:tblLook w:val="04A0" w:firstRow="1" w:lastRow="0" w:firstColumn="1" w:lastColumn="0" w:noHBand="0" w:noVBand="1"/>
      </w:tblPr>
      <w:tblGrid>
        <w:gridCol w:w="2813"/>
        <w:gridCol w:w="1757"/>
        <w:gridCol w:w="609"/>
        <w:gridCol w:w="2743"/>
        <w:gridCol w:w="609"/>
        <w:gridCol w:w="1939"/>
      </w:tblGrid>
      <w:tr w:rsidR="00D55C92">
        <w:trPr>
          <w:trHeight w:val="624"/>
        </w:trPr>
        <w:tc>
          <w:tcPr>
            <w:tcW w:w="4570" w:type="dxa"/>
            <w:gridSpan w:val="2"/>
            <w:vAlign w:val="center"/>
          </w:tcPr>
          <w:p w:rsidR="00D55C92" w:rsidRDefault="0069491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</w:p>
        </w:tc>
        <w:tc>
          <w:tcPr>
            <w:tcW w:w="3961" w:type="dxa"/>
            <w:gridSpan w:val="3"/>
            <w:vAlign w:val="center"/>
          </w:tcPr>
          <w:p w:rsidR="00D55C92" w:rsidRDefault="0069491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</w:p>
        </w:tc>
        <w:tc>
          <w:tcPr>
            <w:tcW w:w="1939" w:type="dxa"/>
            <w:vMerge w:val="restart"/>
            <w:vAlign w:val="center"/>
          </w:tcPr>
          <w:p w:rsidR="00D55C92" w:rsidRDefault="006949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</w:tr>
      <w:tr w:rsidR="00D55C92">
        <w:trPr>
          <w:trHeight w:val="624"/>
        </w:trPr>
        <w:tc>
          <w:tcPr>
            <w:tcW w:w="4570" w:type="dxa"/>
            <w:gridSpan w:val="2"/>
            <w:vAlign w:val="center"/>
          </w:tcPr>
          <w:p w:rsidR="00D55C92" w:rsidRDefault="0069491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男</w:t>
            </w: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3961" w:type="dxa"/>
            <w:gridSpan w:val="3"/>
            <w:vAlign w:val="center"/>
          </w:tcPr>
          <w:p w:rsidR="00D55C92" w:rsidRDefault="0069491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</w:p>
        </w:tc>
        <w:tc>
          <w:tcPr>
            <w:tcW w:w="1939" w:type="dxa"/>
            <w:vMerge/>
            <w:vAlign w:val="center"/>
          </w:tcPr>
          <w:p w:rsidR="00D55C92" w:rsidRDefault="00D55C9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5C92">
        <w:trPr>
          <w:trHeight w:val="624"/>
        </w:trPr>
        <w:tc>
          <w:tcPr>
            <w:tcW w:w="4570" w:type="dxa"/>
            <w:gridSpan w:val="2"/>
            <w:vAlign w:val="center"/>
          </w:tcPr>
          <w:p w:rsidR="00D55C92" w:rsidRDefault="0069491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政治面貌：</w:t>
            </w:r>
          </w:p>
        </w:tc>
        <w:tc>
          <w:tcPr>
            <w:tcW w:w="3961" w:type="dxa"/>
            <w:gridSpan w:val="3"/>
            <w:vAlign w:val="center"/>
          </w:tcPr>
          <w:p w:rsidR="00D55C92" w:rsidRDefault="0069491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</w:p>
        </w:tc>
        <w:tc>
          <w:tcPr>
            <w:tcW w:w="1939" w:type="dxa"/>
            <w:vMerge/>
            <w:vAlign w:val="center"/>
          </w:tcPr>
          <w:p w:rsidR="00D55C92" w:rsidRDefault="00D55C9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5C92">
        <w:trPr>
          <w:trHeight w:val="624"/>
        </w:trPr>
        <w:tc>
          <w:tcPr>
            <w:tcW w:w="4570" w:type="dxa"/>
            <w:gridSpan w:val="2"/>
            <w:vAlign w:val="center"/>
          </w:tcPr>
          <w:p w:rsidR="00D55C92" w:rsidRDefault="0069491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3961" w:type="dxa"/>
            <w:gridSpan w:val="3"/>
            <w:vAlign w:val="center"/>
          </w:tcPr>
          <w:p w:rsidR="00D55C92" w:rsidRDefault="0069491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微信：</w:t>
            </w:r>
          </w:p>
        </w:tc>
        <w:tc>
          <w:tcPr>
            <w:tcW w:w="1939" w:type="dxa"/>
            <w:vMerge/>
            <w:vAlign w:val="center"/>
          </w:tcPr>
          <w:p w:rsidR="00D55C92" w:rsidRDefault="00D55C9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5C92">
        <w:trPr>
          <w:trHeight w:val="567"/>
        </w:trPr>
        <w:tc>
          <w:tcPr>
            <w:tcW w:w="4570" w:type="dxa"/>
            <w:gridSpan w:val="2"/>
            <w:vAlign w:val="center"/>
          </w:tcPr>
          <w:p w:rsidR="00D55C92" w:rsidRDefault="0069491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手机号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</w:p>
        </w:tc>
        <w:tc>
          <w:tcPr>
            <w:tcW w:w="5900" w:type="dxa"/>
            <w:gridSpan w:val="4"/>
            <w:vAlign w:val="center"/>
          </w:tcPr>
          <w:p w:rsidR="00D55C92" w:rsidRDefault="0069491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  <w:r>
              <w:rPr>
                <w:rFonts w:ascii="仿宋" w:eastAsia="仿宋" w:hAnsi="仿宋"/>
                <w:sz w:val="24"/>
                <w:szCs w:val="24"/>
              </w:rPr>
              <w:t>班级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</w:tr>
      <w:tr w:rsidR="00D55C92">
        <w:trPr>
          <w:trHeight w:val="567"/>
        </w:trPr>
        <w:tc>
          <w:tcPr>
            <w:tcW w:w="4570" w:type="dxa"/>
            <w:gridSpan w:val="2"/>
            <w:vAlign w:val="center"/>
          </w:tcPr>
          <w:p w:rsidR="00D55C92" w:rsidRDefault="0069491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QQ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</w:p>
        </w:tc>
        <w:tc>
          <w:tcPr>
            <w:tcW w:w="5900" w:type="dxa"/>
            <w:gridSpan w:val="4"/>
            <w:vAlign w:val="center"/>
          </w:tcPr>
          <w:p w:rsidR="00D55C92" w:rsidRDefault="0069491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</w:p>
        </w:tc>
      </w:tr>
      <w:tr w:rsidR="00D55C92">
        <w:trPr>
          <w:trHeight w:val="567"/>
        </w:trPr>
        <w:tc>
          <w:tcPr>
            <w:tcW w:w="10470" w:type="dxa"/>
            <w:gridSpan w:val="6"/>
            <w:vAlign w:val="center"/>
          </w:tcPr>
          <w:p w:rsidR="00D55C92" w:rsidRDefault="00694913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是否担任</w:t>
            </w:r>
            <w:r>
              <w:rPr>
                <w:rFonts w:ascii="仿宋" w:eastAsia="仿宋" w:hAnsi="仿宋"/>
                <w:sz w:val="24"/>
                <w:szCs w:val="24"/>
              </w:rPr>
              <w:t>其他职务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是：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         </w:t>
            </w:r>
          </w:p>
        </w:tc>
      </w:tr>
      <w:tr w:rsidR="00D55C92">
        <w:trPr>
          <w:trHeight w:val="567"/>
        </w:trPr>
        <w:tc>
          <w:tcPr>
            <w:tcW w:w="10470" w:type="dxa"/>
            <w:gridSpan w:val="6"/>
            <w:vAlign w:val="center"/>
          </w:tcPr>
          <w:p w:rsidR="00D55C92" w:rsidRDefault="006949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竞选</w:t>
            </w:r>
            <w:r>
              <w:rPr>
                <w:rFonts w:ascii="仿宋" w:eastAsia="仿宋" w:hAnsi="仿宋"/>
                <w:sz w:val="24"/>
                <w:szCs w:val="24"/>
              </w:rPr>
              <w:t>非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顾问职务请填写本部分</w:t>
            </w:r>
          </w:p>
        </w:tc>
      </w:tr>
      <w:tr w:rsidR="00D55C92">
        <w:trPr>
          <w:trHeight w:val="567"/>
        </w:trPr>
        <w:tc>
          <w:tcPr>
            <w:tcW w:w="2813" w:type="dxa"/>
            <w:vMerge w:val="restart"/>
            <w:vAlign w:val="center"/>
          </w:tcPr>
          <w:p w:rsidR="00D55C92" w:rsidRDefault="006949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是否服从志愿调剂</w:t>
            </w:r>
          </w:p>
          <w:p w:rsidR="00D55C92" w:rsidRDefault="006949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是</w:t>
            </w:r>
          </w:p>
          <w:p w:rsidR="00D55C92" w:rsidRDefault="006949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</w:tc>
        <w:tc>
          <w:tcPr>
            <w:tcW w:w="2366" w:type="dxa"/>
            <w:gridSpan w:val="2"/>
            <w:vAlign w:val="center"/>
          </w:tcPr>
          <w:p w:rsidR="00D55C92" w:rsidRDefault="006949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志愿</w:t>
            </w:r>
          </w:p>
        </w:tc>
        <w:tc>
          <w:tcPr>
            <w:tcW w:w="2743" w:type="dxa"/>
            <w:vAlign w:val="center"/>
          </w:tcPr>
          <w:p w:rsidR="00D55C92" w:rsidRDefault="006949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部门</w:t>
            </w:r>
          </w:p>
        </w:tc>
        <w:tc>
          <w:tcPr>
            <w:tcW w:w="2548" w:type="dxa"/>
            <w:gridSpan w:val="2"/>
            <w:vAlign w:val="center"/>
          </w:tcPr>
          <w:p w:rsidR="00D55C92" w:rsidRDefault="006949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竞选职务</w:t>
            </w:r>
          </w:p>
        </w:tc>
      </w:tr>
      <w:tr w:rsidR="00D55C92">
        <w:trPr>
          <w:trHeight w:val="567"/>
        </w:trPr>
        <w:tc>
          <w:tcPr>
            <w:tcW w:w="2813" w:type="dxa"/>
            <w:vMerge/>
            <w:vAlign w:val="center"/>
          </w:tcPr>
          <w:p w:rsidR="00D55C92" w:rsidRDefault="00D55C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D55C92" w:rsidRDefault="006949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第一志愿</w:t>
            </w:r>
          </w:p>
        </w:tc>
        <w:tc>
          <w:tcPr>
            <w:tcW w:w="2743" w:type="dxa"/>
            <w:vAlign w:val="center"/>
          </w:tcPr>
          <w:p w:rsidR="00D55C92" w:rsidRDefault="00D55C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D55C92" w:rsidRDefault="00D55C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5C92">
        <w:trPr>
          <w:trHeight w:val="567"/>
        </w:trPr>
        <w:tc>
          <w:tcPr>
            <w:tcW w:w="2813" w:type="dxa"/>
            <w:vMerge/>
            <w:vAlign w:val="center"/>
          </w:tcPr>
          <w:p w:rsidR="00D55C92" w:rsidRDefault="00D55C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D55C92" w:rsidRDefault="006949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第二志愿</w:t>
            </w:r>
          </w:p>
        </w:tc>
        <w:tc>
          <w:tcPr>
            <w:tcW w:w="2743" w:type="dxa"/>
            <w:vAlign w:val="center"/>
          </w:tcPr>
          <w:p w:rsidR="00D55C92" w:rsidRDefault="00D55C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D55C92" w:rsidRDefault="00D55C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5C92">
        <w:trPr>
          <w:trHeight w:val="567"/>
        </w:trPr>
        <w:tc>
          <w:tcPr>
            <w:tcW w:w="10470" w:type="dxa"/>
            <w:gridSpan w:val="6"/>
            <w:vAlign w:val="center"/>
          </w:tcPr>
          <w:p w:rsidR="00D55C92" w:rsidRDefault="0069491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是否服从</w:t>
            </w:r>
            <w:r>
              <w:rPr>
                <w:rFonts w:ascii="仿宋" w:eastAsia="仿宋" w:hAnsi="仿宋"/>
                <w:sz w:val="24"/>
                <w:szCs w:val="24"/>
              </w:rPr>
              <w:t>顾问调剂：</w:t>
            </w: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是（部门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</w:tr>
      <w:tr w:rsidR="00D55C92">
        <w:trPr>
          <w:trHeight w:val="567"/>
        </w:trPr>
        <w:tc>
          <w:tcPr>
            <w:tcW w:w="10470" w:type="dxa"/>
            <w:gridSpan w:val="6"/>
            <w:vAlign w:val="center"/>
          </w:tcPr>
          <w:p w:rsidR="00D55C92" w:rsidRDefault="006949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仅竞选顾问职务</w:t>
            </w:r>
            <w:r>
              <w:rPr>
                <w:rFonts w:ascii="仿宋" w:eastAsia="仿宋" w:hAnsi="仿宋"/>
                <w:sz w:val="24"/>
                <w:szCs w:val="24"/>
              </w:rPr>
              <w:t>请填写本部分</w:t>
            </w:r>
          </w:p>
        </w:tc>
      </w:tr>
      <w:tr w:rsidR="00D55C92">
        <w:trPr>
          <w:trHeight w:val="567"/>
        </w:trPr>
        <w:tc>
          <w:tcPr>
            <w:tcW w:w="10470" w:type="dxa"/>
            <w:gridSpan w:val="6"/>
            <w:vAlign w:val="center"/>
          </w:tcPr>
          <w:p w:rsidR="00D55C92" w:rsidRDefault="0069491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竞选部门及小组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</w:p>
        </w:tc>
      </w:tr>
      <w:tr w:rsidR="00D55C92">
        <w:trPr>
          <w:trHeight w:val="4989"/>
        </w:trPr>
        <w:tc>
          <w:tcPr>
            <w:tcW w:w="10470" w:type="dxa"/>
            <w:gridSpan w:val="6"/>
            <w:vAlign w:val="center"/>
          </w:tcPr>
          <w:p w:rsidR="00D55C92" w:rsidRDefault="0069491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竞选支撑材料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（以下内容</w:t>
            </w:r>
            <w:r>
              <w:rPr>
                <w:rFonts w:ascii="仿宋" w:eastAsia="仿宋" w:hAnsi="仿宋"/>
                <w:sz w:val="32"/>
                <w:szCs w:val="32"/>
              </w:rPr>
              <w:t>请另附页双面打印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并与</w:t>
            </w:r>
            <w:r>
              <w:rPr>
                <w:rFonts w:ascii="仿宋" w:eastAsia="仿宋" w:hAnsi="仿宋"/>
                <w:sz w:val="32"/>
                <w:szCs w:val="32"/>
              </w:rPr>
              <w:t>本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材料</w:t>
            </w:r>
            <w:r>
              <w:rPr>
                <w:rFonts w:ascii="仿宋" w:eastAsia="仿宋" w:hAnsi="仿宋"/>
                <w:sz w:val="32"/>
                <w:szCs w:val="32"/>
              </w:rPr>
              <w:t>一同上交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）：</w:t>
            </w:r>
          </w:p>
          <w:p w:rsidR="00D55C92" w:rsidRDefault="00694913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学习工作经历</w:t>
            </w:r>
          </w:p>
          <w:p w:rsidR="00D55C92" w:rsidRDefault="00694913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竞选理由（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100-200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</w:p>
          <w:p w:rsidR="00D55C92" w:rsidRDefault="00694913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年度工作自评（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</w:t>
            </w:r>
            <w:r>
              <w:rPr>
                <w:rFonts w:ascii="仿宋" w:eastAsia="仿宋" w:hAnsi="仿宋"/>
                <w:sz w:val="24"/>
                <w:szCs w:val="24"/>
              </w:rPr>
              <w:t>以内）</w:t>
            </w:r>
          </w:p>
          <w:p w:rsidR="00D55C92" w:rsidRDefault="00694913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年度工作成果（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500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字以内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</w:p>
          <w:p w:rsidR="00D55C92" w:rsidRDefault="00694913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工作中的</w:t>
            </w:r>
            <w:r>
              <w:rPr>
                <w:rFonts w:ascii="仿宋" w:eastAsia="仿宋" w:hAnsi="仿宋"/>
                <w:sz w:val="24"/>
                <w:szCs w:val="24"/>
              </w:rPr>
              <w:t>失误或不足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字以内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</w:p>
          <w:p w:rsidR="00D55C92" w:rsidRDefault="00694913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至少列举一个本学年最喜欢的活动（线上或线下）和产品</w:t>
            </w:r>
          </w:p>
          <w:p w:rsidR="00D55C92" w:rsidRDefault="00694913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自己独立设计一项网络产品和活动（线上或线下），证明自己的能力</w:t>
            </w:r>
          </w:p>
          <w:p w:rsidR="00D55C92" w:rsidRDefault="00694913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相关</w:t>
            </w:r>
            <w:r>
              <w:rPr>
                <w:rFonts w:ascii="仿宋" w:eastAsia="仿宋" w:hAnsi="仿宋"/>
                <w:sz w:val="24"/>
                <w:szCs w:val="24"/>
              </w:rPr>
              <w:t>获奖证明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（复印件）</w:t>
            </w:r>
          </w:p>
          <w:p w:rsidR="00D55C92" w:rsidRDefault="00694913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仿宋" w:eastAsia="仿宋" w:hAnsi="仿宋" w:hint="eastAsia"/>
                <w:sz w:val="24"/>
                <w:szCs w:val="24"/>
              </w:rPr>
            </w:pPr>
            <w:bookmarkStart w:id="0" w:name="OLE_LINK2"/>
            <w:bookmarkStart w:id="1" w:name="OLE_LINK1"/>
            <w:r>
              <w:rPr>
                <w:rFonts w:ascii="仿宋" w:eastAsia="仿宋" w:hAnsi="仿宋" w:hint="eastAsia"/>
                <w:sz w:val="24"/>
                <w:szCs w:val="24"/>
              </w:rPr>
              <w:t>成绩单</w:t>
            </w:r>
          </w:p>
          <w:p w:rsidR="00E14FB7" w:rsidRDefault="00E14FB7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第二课堂成绩单</w:t>
            </w:r>
          </w:p>
          <w:bookmarkEnd w:id="0"/>
          <w:bookmarkEnd w:id="1"/>
          <w:p w:rsidR="00D55C92" w:rsidRDefault="0069491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注</w:t>
            </w:r>
            <w:r>
              <w:rPr>
                <w:rFonts w:ascii="仿宋" w:eastAsia="仿宋" w:hAnsi="仿宋"/>
                <w:sz w:val="24"/>
                <w:szCs w:val="24"/>
              </w:rPr>
              <w:t>：</w:t>
            </w:r>
          </w:p>
          <w:p w:rsidR="00D55C92" w:rsidRDefault="00E14FB7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网络产品是指：微信、1</w:t>
            </w:r>
            <w:r w:rsidR="00694913">
              <w:rPr>
                <w:rFonts w:ascii="仿宋" w:eastAsia="仿宋" w:hAnsi="仿宋" w:hint="eastAsia"/>
                <w:sz w:val="24"/>
                <w:szCs w:val="24"/>
              </w:rPr>
              <w:t>条</w:t>
            </w:r>
            <w:r w:rsidR="00694913"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proofErr w:type="gramStart"/>
            <w:r w:rsidR="00694913">
              <w:rPr>
                <w:rFonts w:ascii="仿宋" w:eastAsia="仿宋" w:hAnsi="仿宋" w:hint="eastAsia"/>
                <w:sz w:val="24"/>
                <w:szCs w:val="24"/>
              </w:rPr>
              <w:t>套微博</w:t>
            </w:r>
            <w:proofErr w:type="gramEnd"/>
            <w:r w:rsidR="00694913">
              <w:rPr>
                <w:rFonts w:ascii="仿宋" w:eastAsia="仿宋" w:hAnsi="仿宋" w:hint="eastAsia"/>
                <w:sz w:val="24"/>
                <w:szCs w:val="24"/>
              </w:rPr>
              <w:t>、语音、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（短）</w:t>
            </w:r>
            <w:r w:rsidR="00694913">
              <w:rPr>
                <w:rFonts w:ascii="仿宋" w:eastAsia="仿宋" w:hAnsi="仿宋" w:hint="eastAsia"/>
                <w:sz w:val="24"/>
                <w:szCs w:val="24"/>
              </w:rPr>
              <w:t>视频、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/套</w:t>
            </w:r>
            <w:r w:rsidR="00694913">
              <w:rPr>
                <w:rFonts w:ascii="仿宋" w:eastAsia="仿宋" w:hAnsi="仿宋" w:hint="eastAsia"/>
                <w:sz w:val="24"/>
                <w:szCs w:val="24"/>
              </w:rPr>
              <w:t>摄影、</w:t>
            </w:r>
            <w:r w:rsidR="00694913">
              <w:rPr>
                <w:rFonts w:ascii="仿宋" w:eastAsia="仿宋" w:hAnsi="仿宋" w:hint="eastAsia"/>
                <w:sz w:val="24"/>
                <w:szCs w:val="24"/>
              </w:rPr>
              <w:t>MV</w:t>
            </w:r>
            <w:r w:rsidR="00694913">
              <w:rPr>
                <w:rFonts w:ascii="仿宋" w:eastAsia="仿宋" w:hAnsi="仿宋" w:hint="eastAsia"/>
                <w:sz w:val="24"/>
                <w:szCs w:val="24"/>
              </w:rPr>
              <w:t>、漫画、</w:t>
            </w:r>
            <w:r w:rsidR="00694913">
              <w:rPr>
                <w:rFonts w:ascii="仿宋" w:eastAsia="仿宋" w:hAnsi="仿宋" w:hint="eastAsia"/>
                <w:sz w:val="24"/>
                <w:szCs w:val="24"/>
              </w:rPr>
              <w:t>F</w:t>
            </w:r>
            <w:r w:rsidR="00694913">
              <w:rPr>
                <w:rFonts w:ascii="仿宋" w:eastAsia="仿宋" w:hAnsi="仿宋"/>
                <w:sz w:val="24"/>
                <w:szCs w:val="24"/>
              </w:rPr>
              <w:t>lash</w:t>
            </w:r>
            <w:r w:rsidR="00694913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694913">
              <w:rPr>
                <w:rFonts w:ascii="仿宋" w:eastAsia="仿宋" w:hAnsi="仿宋" w:hint="eastAsia"/>
                <w:sz w:val="24"/>
                <w:szCs w:val="24"/>
              </w:rPr>
              <w:t>H5</w:t>
            </w:r>
            <w:r w:rsidR="00694913">
              <w:rPr>
                <w:rFonts w:ascii="仿宋" w:eastAsia="仿宋" w:hAnsi="仿宋" w:hint="eastAsia"/>
                <w:sz w:val="24"/>
                <w:szCs w:val="24"/>
              </w:rPr>
              <w:t>、微电影剧本、创意纪念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文化产</w:t>
            </w:r>
            <w:r w:rsidR="00694913">
              <w:rPr>
                <w:rFonts w:ascii="仿宋" w:eastAsia="仿宋" w:hAnsi="仿宋" w:hint="eastAsia"/>
                <w:sz w:val="24"/>
                <w:szCs w:val="24"/>
              </w:rPr>
              <w:t>品、</w:t>
            </w:r>
            <w:proofErr w:type="gramStart"/>
            <w:r w:rsidR="00694913">
              <w:rPr>
                <w:rFonts w:ascii="仿宋" w:eastAsia="仿宋" w:hAnsi="仿宋" w:hint="eastAsia"/>
                <w:sz w:val="24"/>
                <w:szCs w:val="24"/>
              </w:rPr>
              <w:t>微信排版</w:t>
            </w:r>
            <w:proofErr w:type="gramEnd"/>
            <w:r w:rsidR="00694913">
              <w:rPr>
                <w:rFonts w:ascii="仿宋" w:eastAsia="仿宋" w:hAnsi="仿宋" w:hint="eastAsia"/>
                <w:sz w:val="24"/>
                <w:szCs w:val="24"/>
              </w:rPr>
              <w:t>、改编歌词、</w:t>
            </w:r>
            <w:proofErr w:type="gramStart"/>
            <w:r w:rsidR="00694913">
              <w:rPr>
                <w:rFonts w:ascii="仿宋" w:eastAsia="仿宋" w:hAnsi="仿宋" w:hint="eastAsia"/>
                <w:sz w:val="24"/>
                <w:szCs w:val="24"/>
              </w:rPr>
              <w:t>创意公益</w:t>
            </w:r>
            <w:proofErr w:type="gramEnd"/>
            <w:r w:rsidR="00694913">
              <w:rPr>
                <w:rFonts w:ascii="仿宋" w:eastAsia="仿宋" w:hAnsi="仿宋" w:hint="eastAsia"/>
                <w:sz w:val="24"/>
                <w:szCs w:val="24"/>
              </w:rPr>
              <w:t>广告剧本、培训</w:t>
            </w:r>
            <w:r w:rsidR="00694913">
              <w:rPr>
                <w:rFonts w:ascii="仿宋" w:eastAsia="仿宋" w:hAnsi="仿宋" w:hint="eastAsia"/>
                <w:sz w:val="24"/>
                <w:szCs w:val="24"/>
              </w:rPr>
              <w:t>PPT</w:t>
            </w:r>
            <w:r w:rsidR="00694913">
              <w:rPr>
                <w:rFonts w:ascii="仿宋" w:eastAsia="仿宋" w:hAnsi="仿宋" w:hint="eastAsia"/>
                <w:sz w:val="24"/>
                <w:szCs w:val="24"/>
              </w:rPr>
              <w:t>、小葫芦表情包、</w:t>
            </w:r>
            <w:proofErr w:type="gramStart"/>
            <w:r w:rsidR="00694913">
              <w:rPr>
                <w:rFonts w:ascii="仿宋" w:eastAsia="仿宋" w:hAnsi="仿宋" w:hint="eastAsia"/>
                <w:sz w:val="24"/>
                <w:szCs w:val="24"/>
              </w:rPr>
              <w:t>微信功能</w:t>
            </w:r>
            <w:proofErr w:type="gramEnd"/>
            <w:r w:rsidR="00694913">
              <w:rPr>
                <w:rFonts w:ascii="仿宋" w:eastAsia="仿宋" w:hAnsi="仿宋" w:hint="eastAsia"/>
                <w:sz w:val="24"/>
                <w:szCs w:val="24"/>
              </w:rPr>
              <w:t>开发描述等形式创意作品</w:t>
            </w:r>
          </w:p>
        </w:tc>
      </w:tr>
    </w:tbl>
    <w:p w:rsidR="00D55C92" w:rsidRDefault="00D55C92">
      <w:pPr>
        <w:spacing w:line="20" w:lineRule="exact"/>
        <w:rPr>
          <w:rFonts w:ascii="仿宋" w:eastAsia="仿宋" w:hAnsi="仿宋"/>
          <w:sz w:val="32"/>
          <w:szCs w:val="32"/>
        </w:rPr>
      </w:pPr>
    </w:p>
    <w:p w:rsidR="00D55C92" w:rsidRDefault="00D55C92">
      <w:pPr>
        <w:jc w:val="center"/>
        <w:rPr>
          <w:rFonts w:ascii="仿宋" w:eastAsia="仿宋" w:hAnsi="仿宋"/>
          <w:sz w:val="32"/>
          <w:szCs w:val="32"/>
        </w:rPr>
      </w:pPr>
    </w:p>
    <w:p w:rsidR="00D55C92" w:rsidRPr="00E14FB7" w:rsidRDefault="00694913">
      <w:pPr>
        <w:jc w:val="center"/>
        <w:rPr>
          <w:rFonts w:ascii="仿宋" w:eastAsia="仿宋" w:hAnsi="仿宋"/>
          <w:b/>
          <w:sz w:val="32"/>
          <w:szCs w:val="32"/>
        </w:rPr>
      </w:pPr>
      <w:bookmarkStart w:id="2" w:name="_GoBack"/>
      <w:r w:rsidRPr="00E14FB7">
        <w:rPr>
          <w:rFonts w:ascii="仿宋" w:eastAsia="仿宋" w:hAnsi="仿宋" w:hint="eastAsia"/>
          <w:b/>
          <w:sz w:val="32"/>
          <w:szCs w:val="32"/>
        </w:rPr>
        <w:lastRenderedPageBreak/>
        <w:t>竞选</w:t>
      </w:r>
      <w:r w:rsidRPr="00E14FB7">
        <w:rPr>
          <w:rFonts w:ascii="仿宋" w:eastAsia="仿宋" w:hAnsi="仿宋"/>
          <w:b/>
          <w:sz w:val="32"/>
          <w:szCs w:val="32"/>
        </w:rPr>
        <w:t>记录</w:t>
      </w:r>
    </w:p>
    <w:tbl>
      <w:tblPr>
        <w:tblStyle w:val="a6"/>
        <w:tblW w:w="9736" w:type="dxa"/>
        <w:jc w:val="center"/>
        <w:tblLayout w:type="fixed"/>
        <w:tblLook w:val="04A0" w:firstRow="1" w:lastRow="0" w:firstColumn="1" w:lastColumn="0" w:noHBand="0" w:noVBand="1"/>
      </w:tblPr>
      <w:tblGrid>
        <w:gridCol w:w="1622"/>
        <w:gridCol w:w="1622"/>
        <w:gridCol w:w="1623"/>
        <w:gridCol w:w="1623"/>
        <w:gridCol w:w="1623"/>
        <w:gridCol w:w="1623"/>
      </w:tblGrid>
      <w:tr w:rsidR="00D55C92">
        <w:trPr>
          <w:trHeight w:val="567"/>
          <w:jc w:val="center"/>
        </w:trPr>
        <w:tc>
          <w:tcPr>
            <w:tcW w:w="1622" w:type="dxa"/>
            <w:vMerge w:val="restart"/>
            <w:vAlign w:val="center"/>
          </w:tcPr>
          <w:bookmarkEnd w:id="2"/>
          <w:p w:rsidR="00E14FB7" w:rsidRDefault="00E14FB7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每周</w:t>
            </w:r>
            <w:r w:rsidR="00694913">
              <w:rPr>
                <w:rFonts w:ascii="仿宋" w:eastAsia="仿宋" w:hAnsi="仿宋" w:hint="eastAsia"/>
                <w:sz w:val="24"/>
                <w:szCs w:val="24"/>
              </w:rPr>
              <w:t>微信</w:t>
            </w:r>
          </w:p>
          <w:p w:rsidR="00D55C92" w:rsidRDefault="006949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转发</w:t>
            </w:r>
            <w:r w:rsidR="00E14FB7">
              <w:rPr>
                <w:rFonts w:ascii="仿宋" w:eastAsia="仿宋" w:hAnsi="仿宋" w:hint="eastAsia"/>
                <w:sz w:val="24"/>
                <w:szCs w:val="24"/>
              </w:rPr>
              <w:t>数</w:t>
            </w:r>
          </w:p>
          <w:p w:rsidR="00D55C92" w:rsidRDefault="006949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（本学期）</w:t>
            </w:r>
          </w:p>
        </w:tc>
        <w:tc>
          <w:tcPr>
            <w:tcW w:w="1622" w:type="dxa"/>
            <w:vAlign w:val="center"/>
          </w:tcPr>
          <w:p w:rsidR="00D55C92" w:rsidRDefault="006949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第一周</w:t>
            </w:r>
          </w:p>
        </w:tc>
        <w:tc>
          <w:tcPr>
            <w:tcW w:w="1623" w:type="dxa"/>
            <w:vAlign w:val="center"/>
          </w:tcPr>
          <w:p w:rsidR="00D55C92" w:rsidRDefault="006949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第二周</w:t>
            </w:r>
          </w:p>
        </w:tc>
        <w:tc>
          <w:tcPr>
            <w:tcW w:w="1623" w:type="dxa"/>
            <w:vAlign w:val="center"/>
          </w:tcPr>
          <w:p w:rsidR="00D55C92" w:rsidRDefault="006949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第三周</w:t>
            </w:r>
          </w:p>
        </w:tc>
        <w:tc>
          <w:tcPr>
            <w:tcW w:w="1623" w:type="dxa"/>
            <w:vAlign w:val="center"/>
          </w:tcPr>
          <w:p w:rsidR="00D55C92" w:rsidRDefault="006949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第四周</w:t>
            </w:r>
          </w:p>
        </w:tc>
        <w:tc>
          <w:tcPr>
            <w:tcW w:w="1623" w:type="dxa"/>
            <w:vAlign w:val="center"/>
          </w:tcPr>
          <w:p w:rsidR="00D55C92" w:rsidRDefault="006949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第五周</w:t>
            </w:r>
          </w:p>
        </w:tc>
      </w:tr>
      <w:tr w:rsidR="00D55C92">
        <w:trPr>
          <w:trHeight w:val="567"/>
          <w:jc w:val="center"/>
        </w:trPr>
        <w:tc>
          <w:tcPr>
            <w:tcW w:w="1622" w:type="dxa"/>
            <w:vMerge/>
            <w:vAlign w:val="center"/>
          </w:tcPr>
          <w:p w:rsidR="00D55C92" w:rsidRDefault="00D55C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D55C92" w:rsidRDefault="00D55C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D55C92" w:rsidRDefault="00D55C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D55C92" w:rsidRDefault="00D55C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D55C92" w:rsidRDefault="00D55C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D55C92" w:rsidRDefault="00D55C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5C92">
        <w:trPr>
          <w:trHeight w:val="567"/>
          <w:jc w:val="center"/>
        </w:trPr>
        <w:tc>
          <w:tcPr>
            <w:tcW w:w="1622" w:type="dxa"/>
            <w:vMerge/>
            <w:vAlign w:val="center"/>
          </w:tcPr>
          <w:p w:rsidR="00D55C92" w:rsidRDefault="00D55C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D55C92" w:rsidRDefault="006949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第六周</w:t>
            </w:r>
          </w:p>
        </w:tc>
        <w:tc>
          <w:tcPr>
            <w:tcW w:w="1623" w:type="dxa"/>
            <w:vAlign w:val="center"/>
          </w:tcPr>
          <w:p w:rsidR="00D55C92" w:rsidRDefault="006949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第七周</w:t>
            </w:r>
          </w:p>
        </w:tc>
        <w:tc>
          <w:tcPr>
            <w:tcW w:w="1623" w:type="dxa"/>
            <w:vAlign w:val="center"/>
          </w:tcPr>
          <w:p w:rsidR="00D55C92" w:rsidRDefault="006949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第八周</w:t>
            </w:r>
          </w:p>
        </w:tc>
        <w:tc>
          <w:tcPr>
            <w:tcW w:w="1623" w:type="dxa"/>
            <w:vAlign w:val="center"/>
          </w:tcPr>
          <w:p w:rsidR="00D55C92" w:rsidRDefault="006949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第九周</w:t>
            </w:r>
          </w:p>
        </w:tc>
        <w:tc>
          <w:tcPr>
            <w:tcW w:w="1623" w:type="dxa"/>
            <w:vAlign w:val="center"/>
          </w:tcPr>
          <w:p w:rsidR="00D55C92" w:rsidRDefault="006949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第十周</w:t>
            </w:r>
          </w:p>
        </w:tc>
      </w:tr>
      <w:tr w:rsidR="00D55C92">
        <w:trPr>
          <w:trHeight w:val="567"/>
          <w:jc w:val="center"/>
        </w:trPr>
        <w:tc>
          <w:tcPr>
            <w:tcW w:w="1622" w:type="dxa"/>
            <w:vMerge/>
            <w:vAlign w:val="center"/>
          </w:tcPr>
          <w:p w:rsidR="00D55C92" w:rsidRDefault="00D55C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D55C92" w:rsidRDefault="00D55C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D55C92" w:rsidRDefault="00D55C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D55C92" w:rsidRDefault="00D55C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D55C92" w:rsidRDefault="00D55C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D55C92" w:rsidRDefault="00D55C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5C92">
        <w:trPr>
          <w:trHeight w:val="567"/>
          <w:jc w:val="center"/>
        </w:trPr>
        <w:tc>
          <w:tcPr>
            <w:tcW w:w="1622" w:type="dxa"/>
            <w:vMerge/>
            <w:vAlign w:val="center"/>
          </w:tcPr>
          <w:p w:rsidR="00D55C92" w:rsidRDefault="00D55C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D55C92" w:rsidRDefault="006949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第十一周</w:t>
            </w:r>
          </w:p>
        </w:tc>
        <w:tc>
          <w:tcPr>
            <w:tcW w:w="1623" w:type="dxa"/>
            <w:vAlign w:val="center"/>
          </w:tcPr>
          <w:p w:rsidR="00D55C92" w:rsidRDefault="006949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第十二周</w:t>
            </w:r>
          </w:p>
        </w:tc>
        <w:tc>
          <w:tcPr>
            <w:tcW w:w="1623" w:type="dxa"/>
            <w:vAlign w:val="center"/>
          </w:tcPr>
          <w:p w:rsidR="00D55C92" w:rsidRDefault="006949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第十三周</w:t>
            </w:r>
          </w:p>
        </w:tc>
        <w:tc>
          <w:tcPr>
            <w:tcW w:w="1623" w:type="dxa"/>
            <w:vAlign w:val="center"/>
          </w:tcPr>
          <w:p w:rsidR="00D55C92" w:rsidRDefault="006949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第十四周</w:t>
            </w:r>
          </w:p>
        </w:tc>
        <w:tc>
          <w:tcPr>
            <w:tcW w:w="1623" w:type="dxa"/>
            <w:vAlign w:val="center"/>
          </w:tcPr>
          <w:p w:rsidR="00D55C92" w:rsidRDefault="006949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第十五周</w:t>
            </w:r>
          </w:p>
        </w:tc>
      </w:tr>
      <w:tr w:rsidR="00D55C92">
        <w:trPr>
          <w:trHeight w:val="567"/>
          <w:jc w:val="center"/>
        </w:trPr>
        <w:tc>
          <w:tcPr>
            <w:tcW w:w="1622" w:type="dxa"/>
            <w:vMerge/>
            <w:vAlign w:val="center"/>
          </w:tcPr>
          <w:p w:rsidR="00D55C92" w:rsidRDefault="00D55C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D55C92" w:rsidRDefault="00D55C9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D55C92" w:rsidRDefault="00D55C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D55C92" w:rsidRDefault="00D55C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D55C92" w:rsidRDefault="00D55C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D55C92" w:rsidRDefault="00D55C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5C92">
        <w:trPr>
          <w:trHeight w:val="680"/>
          <w:jc w:val="center"/>
        </w:trPr>
        <w:tc>
          <w:tcPr>
            <w:tcW w:w="9736" w:type="dxa"/>
            <w:gridSpan w:val="6"/>
            <w:vAlign w:val="center"/>
          </w:tcPr>
          <w:p w:rsidR="00D55C92" w:rsidRDefault="0069491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以下内容由评审团填写</w:t>
            </w:r>
          </w:p>
        </w:tc>
      </w:tr>
      <w:tr w:rsidR="00D55C92">
        <w:trPr>
          <w:trHeight w:val="680"/>
          <w:jc w:val="center"/>
        </w:trPr>
        <w:tc>
          <w:tcPr>
            <w:tcW w:w="1622" w:type="dxa"/>
            <w:vAlign w:val="center"/>
          </w:tcPr>
          <w:p w:rsidR="00D55C92" w:rsidRDefault="006949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资格审查</w:t>
            </w:r>
          </w:p>
        </w:tc>
        <w:tc>
          <w:tcPr>
            <w:tcW w:w="8114" w:type="dxa"/>
            <w:gridSpan w:val="5"/>
            <w:vAlign w:val="center"/>
          </w:tcPr>
          <w:p w:rsidR="00D55C92" w:rsidRDefault="0069491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符合</w:t>
            </w:r>
            <w:r>
              <w:rPr>
                <w:rFonts w:ascii="仿宋" w:eastAsia="仿宋" w:hAnsi="仿宋"/>
                <w:sz w:val="24"/>
                <w:szCs w:val="24"/>
              </w:rPr>
              <w:t>竞选资格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不符合</w:t>
            </w:r>
            <w:r>
              <w:rPr>
                <w:rFonts w:ascii="仿宋" w:eastAsia="仿宋" w:hAnsi="仿宋"/>
                <w:sz w:val="24"/>
                <w:szCs w:val="24"/>
              </w:rPr>
              <w:t>竞选资格</w:t>
            </w:r>
          </w:p>
        </w:tc>
      </w:tr>
      <w:tr w:rsidR="00D55C92">
        <w:trPr>
          <w:trHeight w:val="3168"/>
          <w:jc w:val="center"/>
        </w:trPr>
        <w:tc>
          <w:tcPr>
            <w:tcW w:w="1622" w:type="dxa"/>
            <w:vAlign w:val="center"/>
          </w:tcPr>
          <w:p w:rsidR="00D55C92" w:rsidRDefault="006949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部门意见</w:t>
            </w:r>
          </w:p>
        </w:tc>
        <w:tc>
          <w:tcPr>
            <w:tcW w:w="8114" w:type="dxa"/>
            <w:gridSpan w:val="5"/>
            <w:vAlign w:val="center"/>
          </w:tcPr>
          <w:p w:rsidR="00D55C92" w:rsidRDefault="00D55C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5C92">
        <w:trPr>
          <w:trHeight w:val="2959"/>
          <w:jc w:val="center"/>
        </w:trPr>
        <w:tc>
          <w:tcPr>
            <w:tcW w:w="1622" w:type="dxa"/>
            <w:vAlign w:val="center"/>
          </w:tcPr>
          <w:p w:rsidR="00D55C92" w:rsidRDefault="006949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竞选答辩</w:t>
            </w:r>
          </w:p>
        </w:tc>
        <w:tc>
          <w:tcPr>
            <w:tcW w:w="8114" w:type="dxa"/>
            <w:gridSpan w:val="5"/>
            <w:vAlign w:val="center"/>
          </w:tcPr>
          <w:p w:rsidR="00D55C92" w:rsidRDefault="00D55C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5C92">
        <w:trPr>
          <w:trHeight w:val="2268"/>
          <w:jc w:val="center"/>
        </w:trPr>
        <w:tc>
          <w:tcPr>
            <w:tcW w:w="1622" w:type="dxa"/>
            <w:vAlign w:val="center"/>
          </w:tcPr>
          <w:p w:rsidR="00D55C92" w:rsidRDefault="006949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最终意见</w:t>
            </w:r>
          </w:p>
        </w:tc>
        <w:tc>
          <w:tcPr>
            <w:tcW w:w="8114" w:type="dxa"/>
            <w:gridSpan w:val="5"/>
            <w:vAlign w:val="center"/>
          </w:tcPr>
          <w:p w:rsidR="00D55C92" w:rsidRDefault="00694913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拟留任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　　　　　　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部门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　　　　　　　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职务</w:t>
            </w:r>
          </w:p>
          <w:p w:rsidR="00D55C92" w:rsidRDefault="0069491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不予留任</w:t>
            </w:r>
          </w:p>
        </w:tc>
      </w:tr>
    </w:tbl>
    <w:p w:rsidR="00D55C92" w:rsidRDefault="00D55C92">
      <w:pPr>
        <w:rPr>
          <w:rFonts w:ascii="仿宋" w:eastAsia="仿宋" w:hAnsi="仿宋"/>
          <w:sz w:val="32"/>
          <w:szCs w:val="32"/>
        </w:rPr>
      </w:pPr>
    </w:p>
    <w:p w:rsidR="00D55C92" w:rsidRDefault="00D55C92">
      <w:pPr>
        <w:jc w:val="center"/>
        <w:rPr>
          <w:rFonts w:ascii="Adobe 黑体 Std R" w:eastAsia="Adobe 黑体 Std R" w:hAnsi="Adobe 黑体 Std R"/>
          <w:sz w:val="44"/>
          <w:szCs w:val="44"/>
        </w:rPr>
      </w:pPr>
    </w:p>
    <w:p w:rsidR="00D55C92" w:rsidRDefault="00D55C92">
      <w:pPr>
        <w:jc w:val="center"/>
        <w:rPr>
          <w:rFonts w:ascii="Adobe 黑体 Std R" w:eastAsia="Adobe 黑体 Std R" w:hAnsi="Adobe 黑体 Std R"/>
          <w:sz w:val="44"/>
          <w:szCs w:val="44"/>
        </w:rPr>
      </w:pPr>
    </w:p>
    <w:p w:rsidR="00D55C92" w:rsidRDefault="00D55C92">
      <w:pPr>
        <w:jc w:val="center"/>
        <w:rPr>
          <w:rFonts w:ascii="Adobe 黑体 Std R" w:eastAsia="Adobe 黑体 Std R" w:hAnsi="Adobe 黑体 Std R"/>
          <w:sz w:val="44"/>
          <w:szCs w:val="44"/>
        </w:rPr>
      </w:pPr>
    </w:p>
    <w:p w:rsidR="00D55C92" w:rsidRDefault="00D55C92">
      <w:pPr>
        <w:jc w:val="center"/>
        <w:rPr>
          <w:rFonts w:ascii="Adobe 黑体 Std R" w:eastAsia="Adobe 黑体 Std R" w:hAnsi="Adobe 黑体 Std R"/>
          <w:sz w:val="44"/>
          <w:szCs w:val="44"/>
        </w:rPr>
      </w:pPr>
    </w:p>
    <w:p w:rsidR="00D55C92" w:rsidRDefault="00D55C92">
      <w:pPr>
        <w:jc w:val="center"/>
        <w:rPr>
          <w:rFonts w:ascii="Adobe 黑体 Std R" w:eastAsia="Adobe 黑体 Std R" w:hAnsi="Adobe 黑体 Std R"/>
          <w:sz w:val="44"/>
          <w:szCs w:val="44"/>
        </w:rPr>
      </w:pPr>
    </w:p>
    <w:p w:rsidR="00D55C92" w:rsidRDefault="00D55C92">
      <w:pPr>
        <w:jc w:val="center"/>
        <w:rPr>
          <w:rFonts w:ascii="Adobe 黑体 Std R" w:eastAsia="Adobe 黑体 Std R" w:hAnsi="Adobe 黑体 Std R"/>
          <w:sz w:val="44"/>
          <w:szCs w:val="44"/>
        </w:rPr>
      </w:pPr>
    </w:p>
    <w:p w:rsidR="00D55C92" w:rsidRDefault="00D55C92">
      <w:pPr>
        <w:jc w:val="center"/>
        <w:rPr>
          <w:rFonts w:ascii="Adobe 黑体 Std R" w:eastAsia="Adobe 黑体 Std R" w:hAnsi="Adobe 黑体 Std R"/>
          <w:sz w:val="44"/>
          <w:szCs w:val="44"/>
        </w:rPr>
      </w:pPr>
    </w:p>
    <w:p w:rsidR="00D55C92" w:rsidRDefault="00D55C92">
      <w:pPr>
        <w:jc w:val="center"/>
        <w:rPr>
          <w:rFonts w:ascii="Adobe 黑体 Std R" w:eastAsia="Adobe 黑体 Std R" w:hAnsi="Adobe 黑体 Std R"/>
          <w:sz w:val="44"/>
          <w:szCs w:val="44"/>
        </w:rPr>
      </w:pPr>
    </w:p>
    <w:p w:rsidR="00D55C92" w:rsidRDefault="00D55C92">
      <w:pPr>
        <w:jc w:val="center"/>
        <w:rPr>
          <w:rFonts w:ascii="Adobe 黑体 Std R" w:eastAsia="Adobe 黑体 Std R" w:hAnsi="Adobe 黑体 Std R"/>
          <w:sz w:val="44"/>
          <w:szCs w:val="44"/>
        </w:rPr>
      </w:pPr>
    </w:p>
    <w:p w:rsidR="00D55C92" w:rsidRDefault="00D55C92">
      <w:pPr>
        <w:jc w:val="center"/>
        <w:rPr>
          <w:rFonts w:ascii="Adobe 黑体 Std R" w:eastAsia="Adobe 黑体 Std R" w:hAnsi="Adobe 黑体 Std R"/>
          <w:sz w:val="44"/>
          <w:szCs w:val="44"/>
        </w:rPr>
      </w:pPr>
    </w:p>
    <w:p w:rsidR="00D55C92" w:rsidRDefault="00D55C92">
      <w:pPr>
        <w:jc w:val="center"/>
        <w:rPr>
          <w:rFonts w:ascii="Adobe 黑体 Std R" w:eastAsia="Adobe 黑体 Std R" w:hAnsi="Adobe 黑体 Std R"/>
          <w:sz w:val="44"/>
          <w:szCs w:val="44"/>
        </w:rPr>
      </w:pPr>
    </w:p>
    <w:p w:rsidR="00D55C92" w:rsidRDefault="00D55C92">
      <w:pPr>
        <w:jc w:val="center"/>
        <w:rPr>
          <w:rFonts w:ascii="Adobe 黑体 Std R" w:eastAsia="Adobe 黑体 Std R" w:hAnsi="Adobe 黑体 Std R"/>
          <w:sz w:val="44"/>
          <w:szCs w:val="44"/>
        </w:rPr>
      </w:pPr>
    </w:p>
    <w:p w:rsidR="00D55C92" w:rsidRDefault="00D55C92">
      <w:pPr>
        <w:jc w:val="center"/>
        <w:rPr>
          <w:rFonts w:ascii="Adobe 黑体 Std R" w:eastAsia="Adobe 黑体 Std R" w:hAnsi="Adobe 黑体 Std R"/>
          <w:sz w:val="44"/>
          <w:szCs w:val="44"/>
        </w:rPr>
      </w:pPr>
    </w:p>
    <w:p w:rsidR="00D55C92" w:rsidRDefault="00D55C92">
      <w:pPr>
        <w:jc w:val="center"/>
        <w:rPr>
          <w:rFonts w:ascii="Adobe 黑体 Std R" w:eastAsia="Adobe 黑体 Std R" w:hAnsi="Adobe 黑体 Std R"/>
          <w:sz w:val="44"/>
          <w:szCs w:val="44"/>
        </w:rPr>
      </w:pPr>
    </w:p>
    <w:p w:rsidR="00D55C92" w:rsidRDefault="00D55C92">
      <w:pPr>
        <w:jc w:val="center"/>
        <w:rPr>
          <w:rFonts w:ascii="Adobe 黑体 Std R" w:eastAsia="Adobe 黑体 Std R" w:hAnsi="Adobe 黑体 Std R"/>
          <w:sz w:val="44"/>
          <w:szCs w:val="44"/>
        </w:rPr>
      </w:pPr>
    </w:p>
    <w:p w:rsidR="00D55C92" w:rsidRDefault="00D55C92">
      <w:pPr>
        <w:jc w:val="center"/>
        <w:rPr>
          <w:rFonts w:ascii="Adobe 黑体 Std R" w:eastAsia="Adobe 黑体 Std R" w:hAnsi="Adobe 黑体 Std R"/>
          <w:sz w:val="44"/>
          <w:szCs w:val="44"/>
        </w:rPr>
      </w:pPr>
    </w:p>
    <w:p w:rsidR="00D55C92" w:rsidRDefault="00D55C92">
      <w:pPr>
        <w:jc w:val="center"/>
        <w:rPr>
          <w:rFonts w:ascii="Adobe 黑体 Std R" w:eastAsia="Adobe 黑体 Std R" w:hAnsi="Adobe 黑体 Std R"/>
          <w:sz w:val="56"/>
        </w:rPr>
      </w:pPr>
    </w:p>
    <w:p w:rsidR="00D55C92" w:rsidRDefault="00D55C92">
      <w:pPr>
        <w:jc w:val="center"/>
        <w:rPr>
          <w:rFonts w:ascii="Adobe 黑体 Std R" w:eastAsia="Adobe 黑体 Std R" w:hAnsi="Adobe 黑体 Std R"/>
          <w:sz w:val="56"/>
        </w:rPr>
      </w:pPr>
    </w:p>
    <w:p w:rsidR="00D55C92" w:rsidRDefault="00D55C92">
      <w:pPr>
        <w:jc w:val="center"/>
      </w:pPr>
    </w:p>
    <w:p w:rsidR="00D55C92" w:rsidRDefault="00D55C92">
      <w:pPr>
        <w:jc w:val="center"/>
      </w:pPr>
    </w:p>
    <w:p w:rsidR="00D55C92" w:rsidRDefault="00D55C92">
      <w:pPr>
        <w:jc w:val="center"/>
      </w:pPr>
    </w:p>
    <w:p w:rsidR="00D55C92" w:rsidRDefault="00D55C92">
      <w:pPr>
        <w:jc w:val="center"/>
      </w:pPr>
    </w:p>
    <w:p w:rsidR="00D55C92" w:rsidRDefault="00D55C92">
      <w:pPr>
        <w:jc w:val="center"/>
      </w:pPr>
    </w:p>
    <w:p w:rsidR="00D55C92" w:rsidRDefault="00D55C92">
      <w:pPr>
        <w:jc w:val="center"/>
      </w:pPr>
    </w:p>
    <w:p w:rsidR="00D55C92" w:rsidRDefault="00D55C92">
      <w:pPr>
        <w:jc w:val="center"/>
      </w:pPr>
    </w:p>
    <w:p w:rsidR="00D55C92" w:rsidRDefault="00D55C92">
      <w:pPr>
        <w:jc w:val="center"/>
      </w:pPr>
    </w:p>
    <w:p w:rsidR="00D55C92" w:rsidRDefault="00D55C92">
      <w:pPr>
        <w:jc w:val="center"/>
      </w:pPr>
    </w:p>
    <w:p w:rsidR="00D55C92" w:rsidRDefault="00D55C92">
      <w:pPr>
        <w:jc w:val="center"/>
      </w:pPr>
    </w:p>
    <w:p w:rsidR="00D55C92" w:rsidRDefault="00D55C92">
      <w:pPr>
        <w:jc w:val="center"/>
      </w:pPr>
    </w:p>
    <w:p w:rsidR="00D55C92" w:rsidRDefault="00D55C92">
      <w:pPr>
        <w:jc w:val="center"/>
      </w:pPr>
    </w:p>
    <w:p w:rsidR="00D55C92" w:rsidRDefault="00D55C92">
      <w:pPr>
        <w:jc w:val="center"/>
      </w:pPr>
    </w:p>
    <w:p w:rsidR="00D55C92" w:rsidRDefault="00D55C92">
      <w:pPr>
        <w:jc w:val="center"/>
      </w:pPr>
    </w:p>
    <w:p w:rsidR="00D55C92" w:rsidRDefault="00D55C92">
      <w:pPr>
        <w:jc w:val="center"/>
      </w:pPr>
    </w:p>
    <w:p w:rsidR="00D55C92" w:rsidRDefault="00D55C92">
      <w:pPr>
        <w:jc w:val="center"/>
      </w:pPr>
    </w:p>
    <w:p w:rsidR="00D55C92" w:rsidRDefault="00D55C92">
      <w:pPr>
        <w:jc w:val="center"/>
      </w:pPr>
    </w:p>
    <w:p w:rsidR="00D55C92" w:rsidRDefault="00D55C92">
      <w:pPr>
        <w:jc w:val="center"/>
      </w:pPr>
    </w:p>
    <w:p w:rsidR="00D55C92" w:rsidRDefault="00694913">
      <w:pPr>
        <w:jc w:val="center"/>
      </w:pPr>
      <w:r>
        <w:rPr>
          <w:noProof/>
        </w:rPr>
        <w:drawing>
          <wp:inline distT="0" distB="0" distL="0" distR="0">
            <wp:extent cx="4781550" cy="3981450"/>
            <wp:effectExtent l="0" t="0" r="0" b="0"/>
            <wp:docPr id="2" name="图片 2" descr="\\Wdmycloud\hfut\海报\小葫芦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\\Wdmycloud\hfut\海报\小葫芦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0124" cy="398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C92" w:rsidRDefault="00D55C92">
      <w:pPr>
        <w:jc w:val="center"/>
        <w:rPr>
          <w:rFonts w:ascii="Adobe 黑体 Std R" w:eastAsia="Adobe 黑体 Std R" w:hAnsi="Adobe 黑体 Std R"/>
          <w:sz w:val="36"/>
        </w:rPr>
      </w:pPr>
    </w:p>
    <w:p w:rsidR="00D55C92" w:rsidRDefault="00D55C92">
      <w:pPr>
        <w:jc w:val="center"/>
        <w:rPr>
          <w:rFonts w:ascii="Adobe 黑体 Std R" w:eastAsia="Adobe 黑体 Std R" w:hAnsi="Adobe 黑体 Std R"/>
          <w:sz w:val="36"/>
        </w:rPr>
      </w:pPr>
    </w:p>
    <w:p w:rsidR="00D55C92" w:rsidRDefault="00694913">
      <w:pPr>
        <w:jc w:val="center"/>
        <w:rPr>
          <w:rFonts w:ascii="Adobe 黑体 Std R" w:eastAsia="Adobe 黑体 Std R" w:hAnsi="Adobe 黑体 Std R"/>
          <w:sz w:val="44"/>
          <w:szCs w:val="44"/>
        </w:rPr>
      </w:pPr>
      <w:r>
        <w:rPr>
          <w:rFonts w:ascii="Adobe 黑体 Std R" w:eastAsia="Adobe 黑体 Std R" w:hAnsi="Adobe 黑体 Std R" w:hint="eastAsia"/>
          <w:sz w:val="44"/>
          <w:szCs w:val="44"/>
        </w:rPr>
        <w:t>校团委</w:t>
      </w:r>
      <w:r>
        <w:rPr>
          <w:rFonts w:ascii="Adobe 黑体 Std R" w:eastAsia="Adobe 黑体 Std R" w:hAnsi="Adobe 黑体 Std R"/>
          <w:sz w:val="44"/>
          <w:szCs w:val="44"/>
        </w:rPr>
        <w:t>新媒体应用研究发展中心</w:t>
      </w:r>
    </w:p>
    <w:p w:rsidR="00D55C92" w:rsidRDefault="00694913">
      <w:pPr>
        <w:jc w:val="center"/>
        <w:rPr>
          <w:rFonts w:ascii="Adobe 黑体 Std R" w:eastAsia="Adobe 黑体 Std R" w:hAnsi="Adobe 黑体 Std R"/>
          <w:sz w:val="44"/>
          <w:szCs w:val="44"/>
        </w:rPr>
      </w:pPr>
      <w:r>
        <w:rPr>
          <w:rFonts w:ascii="Adobe 黑体 Std R" w:eastAsia="Adobe 黑体 Std R" w:hAnsi="Adobe 黑体 Std R" w:hint="eastAsia"/>
          <w:sz w:val="44"/>
          <w:szCs w:val="44"/>
        </w:rPr>
        <w:t>学生干部及顾问竞选报名材料</w:t>
      </w:r>
    </w:p>
    <w:p w:rsidR="00D55C92" w:rsidRDefault="00D55C92">
      <w:pPr>
        <w:jc w:val="center"/>
        <w:rPr>
          <w:rFonts w:ascii="Adobe 黑体 Std R" w:eastAsia="Adobe 黑体 Std R" w:hAnsi="Adobe 黑体 Std R"/>
          <w:sz w:val="36"/>
        </w:rPr>
      </w:pPr>
    </w:p>
    <w:p w:rsidR="00D55C92" w:rsidRDefault="00694913">
      <w:pPr>
        <w:jc w:val="center"/>
        <w:rPr>
          <w:rFonts w:ascii="Adobe 黑体 Std R" w:eastAsia="Adobe 黑体 Std R" w:hAnsi="Adobe 黑体 Std R"/>
          <w:sz w:val="36"/>
        </w:rPr>
      </w:pPr>
      <w:r>
        <w:rPr>
          <w:rFonts w:ascii="Adobe 黑体 Std R" w:eastAsia="Adobe 黑体 Std R" w:hAnsi="Adobe 黑体 Std R" w:hint="eastAsia"/>
          <w:sz w:val="36"/>
        </w:rPr>
        <w:t>2</w:t>
      </w:r>
      <w:r>
        <w:rPr>
          <w:rFonts w:ascii="Adobe 黑体 Std R" w:eastAsia="Adobe 黑体 Std R" w:hAnsi="Adobe 黑体 Std R"/>
          <w:sz w:val="36"/>
        </w:rPr>
        <w:t>018</w:t>
      </w:r>
      <w:r>
        <w:rPr>
          <w:rFonts w:ascii="Adobe 黑体 Std R" w:eastAsia="Adobe 黑体 Std R" w:hAnsi="Adobe 黑体 Std R" w:hint="eastAsia"/>
          <w:sz w:val="36"/>
        </w:rPr>
        <w:t>年</w:t>
      </w:r>
      <w:r>
        <w:rPr>
          <w:rFonts w:ascii="Adobe 黑体 Std R" w:eastAsia="Adobe 黑体 Std R" w:hAnsi="Adobe 黑体 Std R" w:hint="eastAsia"/>
          <w:sz w:val="36"/>
        </w:rPr>
        <w:t>6</w:t>
      </w:r>
      <w:r>
        <w:rPr>
          <w:rFonts w:ascii="Adobe 黑体 Std R" w:eastAsia="Adobe 黑体 Std R" w:hAnsi="Adobe 黑体 Std R" w:hint="eastAsia"/>
          <w:sz w:val="36"/>
        </w:rPr>
        <w:t>月</w:t>
      </w:r>
    </w:p>
    <w:sectPr w:rsidR="00D55C92">
      <w:headerReference w:type="even" r:id="rId10"/>
      <w:headerReference w:type="default" r:id="rId11"/>
      <w:pgSz w:w="23814" w:h="16839" w:orient="landscape"/>
      <w:pgMar w:top="1080" w:right="1440" w:bottom="1080" w:left="144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913" w:rsidRDefault="00694913">
      <w:r>
        <w:separator/>
      </w:r>
    </w:p>
  </w:endnote>
  <w:endnote w:type="continuationSeparator" w:id="0">
    <w:p w:rsidR="00694913" w:rsidRDefault="0069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黑体 Std R">
    <w:altName w:val="黑体"/>
    <w:charset w:val="86"/>
    <w:family w:val="swiss"/>
    <w:pitch w:val="default"/>
    <w:sig w:usb0="00000000" w:usb1="00000000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913" w:rsidRDefault="00694913">
      <w:r>
        <w:separator/>
      </w:r>
    </w:p>
  </w:footnote>
  <w:footnote w:type="continuationSeparator" w:id="0">
    <w:p w:rsidR="00694913" w:rsidRDefault="00694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C92" w:rsidRDefault="00D55C92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C92" w:rsidRDefault="00D55C9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3C75"/>
    <w:multiLevelType w:val="multilevel"/>
    <w:tmpl w:val="1D7F3C7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D67782"/>
    <w:multiLevelType w:val="multilevel"/>
    <w:tmpl w:val="48D6778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09"/>
    <w:rsid w:val="000006ED"/>
    <w:rsid w:val="00031ECA"/>
    <w:rsid w:val="000836B2"/>
    <w:rsid w:val="00164C1A"/>
    <w:rsid w:val="001A1472"/>
    <w:rsid w:val="001D7DB5"/>
    <w:rsid w:val="001E5321"/>
    <w:rsid w:val="00221089"/>
    <w:rsid w:val="00222109"/>
    <w:rsid w:val="00281282"/>
    <w:rsid w:val="002B4869"/>
    <w:rsid w:val="00376E71"/>
    <w:rsid w:val="00377A42"/>
    <w:rsid w:val="003E22FB"/>
    <w:rsid w:val="00437B0A"/>
    <w:rsid w:val="00694913"/>
    <w:rsid w:val="008D390F"/>
    <w:rsid w:val="009272DA"/>
    <w:rsid w:val="00A469BB"/>
    <w:rsid w:val="00A91818"/>
    <w:rsid w:val="00A97710"/>
    <w:rsid w:val="00AD6878"/>
    <w:rsid w:val="00B33FC6"/>
    <w:rsid w:val="00B86A5A"/>
    <w:rsid w:val="00C0073B"/>
    <w:rsid w:val="00C63E1D"/>
    <w:rsid w:val="00C73329"/>
    <w:rsid w:val="00C75409"/>
    <w:rsid w:val="00CC5032"/>
    <w:rsid w:val="00CD303F"/>
    <w:rsid w:val="00D12F6D"/>
    <w:rsid w:val="00D40B80"/>
    <w:rsid w:val="00D43645"/>
    <w:rsid w:val="00D47FA0"/>
    <w:rsid w:val="00D55C92"/>
    <w:rsid w:val="00E14FB7"/>
    <w:rsid w:val="00E33A1B"/>
    <w:rsid w:val="00E74E24"/>
    <w:rsid w:val="00EA1068"/>
    <w:rsid w:val="00F6081D"/>
    <w:rsid w:val="00F91465"/>
    <w:rsid w:val="00F94CC3"/>
    <w:rsid w:val="00FA2E6F"/>
    <w:rsid w:val="00FA50E5"/>
    <w:rsid w:val="143320F5"/>
    <w:rsid w:val="16A45E0F"/>
    <w:rsid w:val="16BB6D27"/>
    <w:rsid w:val="175F2107"/>
    <w:rsid w:val="1B392A0E"/>
    <w:rsid w:val="1D8D010A"/>
    <w:rsid w:val="345D2EC4"/>
    <w:rsid w:val="35A8779D"/>
    <w:rsid w:val="36FB6EE3"/>
    <w:rsid w:val="38A6428B"/>
    <w:rsid w:val="38F85363"/>
    <w:rsid w:val="39220DA0"/>
    <w:rsid w:val="3F556E7E"/>
    <w:rsid w:val="443713C2"/>
    <w:rsid w:val="45096B37"/>
    <w:rsid w:val="51CD4730"/>
    <w:rsid w:val="543A6F16"/>
    <w:rsid w:val="56D15C30"/>
    <w:rsid w:val="676E04EF"/>
    <w:rsid w:val="6EE46632"/>
    <w:rsid w:val="73097F73"/>
    <w:rsid w:val="75C51BFC"/>
    <w:rsid w:val="78C479FA"/>
    <w:rsid w:val="7D96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718</Characters>
  <Application>Microsoft Office Word</Application>
  <DocSecurity>0</DocSecurity>
  <Lines>5</Lines>
  <Paragraphs>1</Paragraphs>
  <ScaleCrop>false</ScaleCrop>
  <Company>Microsoft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新媒体研发中心-8</dc:creator>
  <cp:lastModifiedBy>Administrator</cp:lastModifiedBy>
  <cp:revision>35</cp:revision>
  <cp:lastPrinted>2017-06-02T08:51:00Z</cp:lastPrinted>
  <dcterms:created xsi:type="dcterms:W3CDTF">2016-05-28T12:32:00Z</dcterms:created>
  <dcterms:modified xsi:type="dcterms:W3CDTF">2018-05-28T08:01:00Z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