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微软雅黑" w:hAnsi="微软雅黑" w:eastAsia="微软雅黑" w:cs="微软雅黑"/>
          <w:sz w:val="28"/>
          <w:szCs w:val="36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44"/>
          <w:lang w:val="en-US" w:eastAsia="zh-CN"/>
        </w:rPr>
        <w:t>暑期“三下乡”社会实践媒体报道平台参考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02" w:firstLineChars="200"/>
        <w:textAlignment w:val="auto"/>
        <w:rPr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000000"/>
          <w:spacing w:val="0"/>
          <w:sz w:val="30"/>
          <w:szCs w:val="30"/>
          <w:shd w:val="clear" w:fill="FFFFFF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000000"/>
          <w:spacing w:val="0"/>
          <w:sz w:val="30"/>
          <w:szCs w:val="30"/>
          <w:shd w:val="clear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000000"/>
          <w:spacing w:val="0"/>
          <w:sz w:val="30"/>
          <w:szCs w:val="30"/>
          <w:shd w:val="clear" w:fill="FFFFFF"/>
          <w:lang w:val="en-US" w:eastAsia="zh-CN"/>
        </w:rPr>
        <w:t>国家级主流媒体（含电视台、报刊、网站、微信、微博等媒体平台）：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00" w:firstLineChars="200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0"/>
          <w:szCs w:val="30"/>
          <w:shd w:val="clear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0"/>
          <w:szCs w:val="30"/>
          <w:shd w:val="clear" w:fill="FFFFFF"/>
          <w:lang w:val="en-US" w:eastAsia="zh-CN"/>
        </w:rPr>
        <w:t>人民日报、光明日报、中国青年报、中国日报，人民网、新华网、央视网、中国网、国际在线、中国经济网、光明网、央广网、中国大学生在线、中国青年志愿者网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0"/>
          <w:szCs w:val="30"/>
          <w:shd w:val="clear" w:fill="FFFFFF"/>
          <w:lang w:val="en-US" w:eastAsia="zh-CN"/>
        </w:rPr>
        <w:t>，学习强国等；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000000"/>
          <w:spacing w:val="0"/>
          <w:sz w:val="30"/>
          <w:szCs w:val="30"/>
          <w:shd w:val="clear" w:fill="FFFFFF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000000"/>
          <w:spacing w:val="0"/>
          <w:sz w:val="30"/>
          <w:szCs w:val="30"/>
          <w:shd w:val="clear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000000"/>
          <w:spacing w:val="0"/>
          <w:sz w:val="30"/>
          <w:szCs w:val="30"/>
          <w:shd w:val="clear" w:fill="FFFFFF"/>
          <w:lang w:val="en-US" w:eastAsia="zh-CN"/>
        </w:rPr>
        <w:t>地方主流媒体（含电视台、报刊、网站、微信、微博等媒体平台）：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00" w:firstLineChars="200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0"/>
          <w:szCs w:val="30"/>
          <w:shd w:val="clear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0"/>
          <w:szCs w:val="30"/>
          <w:shd w:val="clear" w:fill="FFFFFF"/>
          <w:lang w:val="en-US" w:eastAsia="zh-CN"/>
        </w:rPr>
        <w:t>以安徽省为例：安徽电视台，安徽人民广播电台、安徽日报、中安在线、合肥晚报、江淮晨报、安徽商报、江淮时报、安徽日报农村版、新安晚报、安徽法制报、新安晚报等；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0"/>
          <w:szCs w:val="30"/>
          <w:shd w:val="clear" w:fill="FFFFFF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/>
        <w:textAlignment w:val="auto"/>
        <w:rPr>
          <w:rFonts w:hint="default" w:ascii="仿宋_GB2312" w:hAnsi="仿宋_GB2312" w:eastAsia="仿宋_GB2312" w:cs="仿宋_GB2312"/>
          <w:b/>
          <w:bCs/>
          <w:i w:val="0"/>
          <w:iCs w:val="0"/>
          <w:caps w:val="0"/>
          <w:color w:val="000000"/>
          <w:spacing w:val="0"/>
          <w:sz w:val="30"/>
          <w:szCs w:val="30"/>
          <w:shd w:val="clear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000000"/>
          <w:spacing w:val="0"/>
          <w:sz w:val="30"/>
          <w:szCs w:val="30"/>
          <w:shd w:val="clear" w:fill="FFFFFF"/>
          <w:lang w:val="en-US" w:eastAsia="zh-CN"/>
        </w:rPr>
        <w:t>特别说明：</w:t>
      </w:r>
      <w:r>
        <w:rPr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000000"/>
          <w:spacing w:val="0"/>
          <w:sz w:val="30"/>
          <w:szCs w:val="30"/>
          <w:shd w:val="clear" w:fill="FFFFFF"/>
          <w:lang w:val="en-US" w:eastAsia="zh-CN"/>
        </w:rPr>
        <w:t>报送材料中新闻报道的媒体应为主流媒体。</w:t>
      </w:r>
      <w:r>
        <w:rPr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000000"/>
          <w:spacing w:val="0"/>
          <w:sz w:val="30"/>
          <w:szCs w:val="30"/>
          <w:shd w:val="clear" w:fill="FFFFFF"/>
          <w:lang w:val="en-US" w:eastAsia="zh-CN"/>
        </w:rPr>
        <w:t>请查实相关媒体的主管单位，</w:t>
      </w:r>
      <w:r>
        <w:rPr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000000"/>
          <w:spacing w:val="0"/>
          <w:sz w:val="30"/>
          <w:szCs w:val="30"/>
          <w:shd w:val="clear" w:fill="FFFFFF"/>
          <w:lang w:val="en-US" w:eastAsia="zh-CN"/>
        </w:rPr>
        <w:t>非政府部门直接管辖的媒体不属于国家级、地方主流媒体。</w:t>
      </w:r>
      <w:r>
        <w:rPr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000000"/>
          <w:spacing w:val="0"/>
          <w:sz w:val="30"/>
          <w:szCs w:val="30"/>
          <w:shd w:val="clear" w:fill="FFFFFF"/>
          <w:lang w:val="en-US" w:eastAsia="zh-CN"/>
        </w:rPr>
        <w:t>如中国大学生网、安徽大学生网、大学生联盟网、大学生社会实践网、大学生网报等均不属于国家级、省级媒体平台。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方正小标宋简体">
    <w:altName w:val="黑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QyYmZiNTIxNmQ1ZmUzYWI2Y2VkODc0NTJjNWMwN2QifQ=="/>
  </w:docVars>
  <w:rsids>
    <w:rsidRoot w:val="38065AC7"/>
    <w:rsid w:val="159942F7"/>
    <w:rsid w:val="2EA43279"/>
    <w:rsid w:val="38065AC7"/>
    <w:rsid w:val="46404027"/>
    <w:rsid w:val="4D1E20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350</Words>
  <Characters>350</Characters>
  <Lines>0</Lines>
  <Paragraphs>0</Paragraphs>
  <TotalTime>1</TotalTime>
  <ScaleCrop>false</ScaleCrop>
  <LinksUpToDate>false</LinksUpToDate>
  <CharactersWithSpaces>350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2022-09-08T00:49:00Z</dcterms:created>
  <dc:creator>陈曾珍</dc:creator>
  <cp:lastModifiedBy>云端</cp:lastModifiedBy>
  <dcterms:modified xsi:type="dcterms:W3CDTF">2022-09-08T03:24:54Z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DD7809E695CF4DD6BD0FBEF2DC5DAC09</vt:lpwstr>
  </property>
</Properties>
</file>